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7C3C73" w14:textId="77777777" w:rsidR="00E0616D" w:rsidRDefault="00E0616D" w:rsidP="00B1642E">
      <w:pPr>
        <w:rPr>
          <w:rFonts w:ascii="Times New Roman" w:hAnsi="Times New Roman"/>
          <w:b/>
          <w:sz w:val="24"/>
          <w:szCs w:val="24"/>
          <w:lang w:val="bg-BG"/>
        </w:rPr>
      </w:pPr>
    </w:p>
    <w:p w14:paraId="2527F8FF" w14:textId="77777777" w:rsidR="00404AA8" w:rsidRDefault="00404AA8" w:rsidP="00B1642E">
      <w:pPr>
        <w:rPr>
          <w:rFonts w:ascii="Times New Roman" w:hAnsi="Times New Roman"/>
          <w:b/>
          <w:sz w:val="24"/>
          <w:szCs w:val="24"/>
          <w:lang w:val="bg-BG"/>
        </w:rPr>
      </w:pPr>
    </w:p>
    <w:p w14:paraId="098813B9" w14:textId="77777777" w:rsidR="00404AA8" w:rsidRDefault="00404AA8" w:rsidP="00404AA8">
      <w:pPr>
        <w:pStyle w:val="BodyText"/>
        <w:tabs>
          <w:tab w:val="left" w:pos="8025"/>
        </w:tabs>
        <w:jc w:val="right"/>
        <w:rPr>
          <w:spacing w:val="40"/>
        </w:rPr>
      </w:pPr>
      <w:proofErr w:type="spellStart"/>
      <w:r w:rsidRPr="0060094E">
        <w:rPr>
          <w:spacing w:val="40"/>
          <w:lang w:val="en-US"/>
        </w:rPr>
        <w:t>Ниво</w:t>
      </w:r>
      <w:proofErr w:type="spellEnd"/>
      <w:r w:rsidRPr="0060094E">
        <w:rPr>
          <w:spacing w:val="40"/>
          <w:lang w:val="en-US"/>
        </w:rPr>
        <w:t xml:space="preserve"> </w:t>
      </w:r>
      <w:proofErr w:type="spellStart"/>
      <w:proofErr w:type="gramStart"/>
      <w:r w:rsidRPr="0060094E">
        <w:rPr>
          <w:spacing w:val="40"/>
          <w:lang w:val="en-US"/>
        </w:rPr>
        <w:t>на</w:t>
      </w:r>
      <w:proofErr w:type="spellEnd"/>
      <w:r>
        <w:rPr>
          <w:spacing w:val="40"/>
        </w:rPr>
        <w:t xml:space="preserve">  класификация</w:t>
      </w:r>
      <w:proofErr w:type="gramEnd"/>
      <w:r w:rsidRPr="0060094E">
        <w:rPr>
          <w:spacing w:val="40"/>
          <w:lang w:val="en-US"/>
        </w:rPr>
        <w:t xml:space="preserve"> 1</w:t>
      </w:r>
    </w:p>
    <w:p w14:paraId="446965D1" w14:textId="77777777" w:rsidR="00404AA8" w:rsidRDefault="00404AA8" w:rsidP="00404AA8">
      <w:pPr>
        <w:pStyle w:val="Heading1"/>
        <w:framePr w:w="0" w:hRule="auto" w:wrap="auto" w:vAnchor="margin" w:hAnchor="text" w:xAlign="left" w:yAlign="inline"/>
        <w:jc w:val="right"/>
        <w:rPr>
          <w:rFonts w:ascii="Times New Roman" w:hAnsi="Times New Roman"/>
          <w:b w:val="0"/>
          <w:spacing w:val="40"/>
          <w:sz w:val="20"/>
          <w:lang w:val="en-US"/>
        </w:rPr>
      </w:pPr>
      <w:r w:rsidRPr="0060094E">
        <w:rPr>
          <w:rFonts w:ascii="Times New Roman" w:hAnsi="Times New Roman"/>
          <w:b w:val="0"/>
          <w:spacing w:val="40"/>
          <w:sz w:val="20"/>
          <w:lang w:val="en-US"/>
        </w:rPr>
        <w:t>[</w:t>
      </w:r>
      <w:r w:rsidRPr="0060094E">
        <w:rPr>
          <w:rFonts w:ascii="Times New Roman" w:hAnsi="Times New Roman"/>
          <w:b w:val="0"/>
          <w:color w:val="4FBE32"/>
          <w:spacing w:val="40"/>
          <w:sz w:val="20"/>
          <w:lang w:val="en-US"/>
        </w:rPr>
        <w:t>TLP</w:t>
      </w:r>
      <w:proofErr w:type="gramStart"/>
      <w:r>
        <w:rPr>
          <w:rFonts w:ascii="Times New Roman" w:hAnsi="Times New Roman"/>
          <w:b w:val="0"/>
          <w:color w:val="4FBE32"/>
          <w:spacing w:val="40"/>
          <w:sz w:val="20"/>
        </w:rPr>
        <w:t>:</w:t>
      </w:r>
      <w:r w:rsidRPr="0060094E">
        <w:rPr>
          <w:rFonts w:ascii="Times New Roman" w:hAnsi="Times New Roman"/>
          <w:b w:val="0"/>
          <w:color w:val="4FBE32"/>
          <w:spacing w:val="40"/>
          <w:sz w:val="20"/>
          <w:lang w:val="en-US"/>
        </w:rPr>
        <w:t>GREEN</w:t>
      </w:r>
      <w:proofErr w:type="gramEnd"/>
      <w:r w:rsidRPr="0060094E">
        <w:rPr>
          <w:rFonts w:ascii="Times New Roman" w:hAnsi="Times New Roman"/>
          <w:b w:val="0"/>
          <w:spacing w:val="40"/>
          <w:sz w:val="20"/>
          <w:lang w:val="en-US"/>
        </w:rPr>
        <w:t>]</w:t>
      </w:r>
    </w:p>
    <w:p w14:paraId="68708DD1" w14:textId="04031AE7" w:rsidR="008A0642" w:rsidRDefault="00BF7B08" w:rsidP="00F61ECF">
      <w:pPr>
        <w:pStyle w:val="Head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pict w14:anchorId="44F6BF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4pt;height:96.6pt">
            <v:imagedata r:id="rId8" o:title=""/>
            <o:lock v:ext="edit" ungrouping="t" rotation="t" cropping="t" verticies="t" text="t" grouping="t"/>
            <o:signatureline v:ext="edit" id="{FB2E48F4-35AF-4380-A487-E33184CC69E7}" provid="{00000000-0000-0000-0000-000000000000}" o:suggestedsigner="деловодител" issignatureline="t"/>
          </v:shape>
        </w:pict>
      </w:r>
    </w:p>
    <w:p w14:paraId="40FD6716" w14:textId="77777777" w:rsidR="008A0642" w:rsidRDefault="008A0642" w:rsidP="00F40FF0">
      <w:pPr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14:paraId="5468A0DD" w14:textId="77777777" w:rsidR="00E139FD" w:rsidRDefault="00E139FD" w:rsidP="00E139FD">
      <w:pPr>
        <w:tabs>
          <w:tab w:val="left" w:pos="0"/>
          <w:tab w:val="left" w:pos="5400"/>
        </w:tabs>
        <w:spacing w:line="276" w:lineRule="auto"/>
        <w:ind w:right="-1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ДО</w:t>
      </w:r>
    </w:p>
    <w:p w14:paraId="4CF03160" w14:textId="7785A1E5" w:rsidR="00E139FD" w:rsidRDefault="003E6B51" w:rsidP="00E139FD">
      <w:pPr>
        <w:tabs>
          <w:tab w:val="left" w:pos="0"/>
          <w:tab w:val="left" w:pos="5400"/>
        </w:tabs>
        <w:spacing w:line="276" w:lineRule="auto"/>
        <w:ind w:right="-1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Г-Н </w:t>
      </w:r>
    </w:p>
    <w:p w14:paraId="35A309B7" w14:textId="77777777" w:rsidR="00E139FD" w:rsidRDefault="003E6B51" w:rsidP="00E139FD">
      <w:pPr>
        <w:tabs>
          <w:tab w:val="left" w:pos="0"/>
          <w:tab w:val="left" w:pos="5400"/>
        </w:tabs>
        <w:spacing w:line="276" w:lineRule="auto"/>
        <w:ind w:right="-1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КМЕТ</w:t>
      </w:r>
      <w:r w:rsidR="00E139FD">
        <w:rPr>
          <w:rFonts w:ascii="Times New Roman" w:hAnsi="Times New Roman"/>
          <w:b/>
          <w:sz w:val="24"/>
          <w:szCs w:val="24"/>
          <w:lang w:val="bg-BG"/>
        </w:rPr>
        <w:t xml:space="preserve"> НА </w:t>
      </w:r>
    </w:p>
    <w:p w14:paraId="4AB88327" w14:textId="77777777" w:rsidR="00E139FD" w:rsidRDefault="003E6B51" w:rsidP="00E139FD">
      <w:pPr>
        <w:tabs>
          <w:tab w:val="left" w:pos="0"/>
          <w:tab w:val="left" w:pos="5400"/>
        </w:tabs>
        <w:spacing w:line="276" w:lineRule="auto"/>
        <w:ind w:right="-1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ОБЩИНА БЛАГОЕВГРАД</w:t>
      </w:r>
    </w:p>
    <w:p w14:paraId="238C488F" w14:textId="77777777" w:rsidR="00E139FD" w:rsidRDefault="003E6B51" w:rsidP="00E139FD">
      <w:pPr>
        <w:tabs>
          <w:tab w:val="left" w:pos="0"/>
          <w:tab w:val="left" w:pos="5400"/>
        </w:tabs>
        <w:spacing w:line="276" w:lineRule="auto"/>
        <w:ind w:right="-1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гр. Благоевград 2700</w:t>
      </w:r>
    </w:p>
    <w:p w14:paraId="57C8642C" w14:textId="77777777" w:rsidR="00E139FD" w:rsidRDefault="003E6B51" w:rsidP="00E139FD">
      <w:pPr>
        <w:tabs>
          <w:tab w:val="left" w:pos="0"/>
          <w:tab w:val="left" w:pos="5400"/>
        </w:tabs>
        <w:spacing w:line="276" w:lineRule="auto"/>
        <w:ind w:right="-1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пл. „Георги Измерлиев“ № 1</w:t>
      </w:r>
    </w:p>
    <w:p w14:paraId="3DB7DE1A" w14:textId="77777777" w:rsidR="00E139FD" w:rsidRDefault="00E139FD" w:rsidP="00E139FD">
      <w:pPr>
        <w:tabs>
          <w:tab w:val="left" w:pos="0"/>
          <w:tab w:val="left" w:pos="5400"/>
        </w:tabs>
        <w:spacing w:line="276" w:lineRule="auto"/>
        <w:ind w:right="-1"/>
        <w:rPr>
          <w:rFonts w:ascii="Times New Roman" w:hAnsi="Times New Roman"/>
          <w:b/>
          <w:sz w:val="24"/>
          <w:szCs w:val="24"/>
          <w:lang w:val="bg-BG"/>
        </w:rPr>
      </w:pPr>
    </w:p>
    <w:p w14:paraId="51D0576C" w14:textId="77777777" w:rsidR="008C6956" w:rsidRPr="00BF543C" w:rsidRDefault="008C6956" w:rsidP="00BF543C">
      <w:pPr>
        <w:tabs>
          <w:tab w:val="left" w:pos="540"/>
          <w:tab w:val="left" w:pos="5580"/>
        </w:tabs>
        <w:spacing w:line="276" w:lineRule="auto"/>
        <w:rPr>
          <w:rFonts w:ascii="Times New Roman" w:hAnsi="Times New Roman"/>
          <w:b/>
          <w:sz w:val="24"/>
          <w:szCs w:val="24"/>
          <w:lang w:val="bg-BG"/>
        </w:rPr>
      </w:pPr>
    </w:p>
    <w:p w14:paraId="40B6AB1E" w14:textId="77777777" w:rsidR="00E139FD" w:rsidRPr="00E139FD" w:rsidRDefault="00BF543C" w:rsidP="00E139FD">
      <w:pPr>
        <w:spacing w:line="276" w:lineRule="auto"/>
        <w:ind w:left="1134" w:hanging="1134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BF543C">
        <w:rPr>
          <w:rFonts w:ascii="Times New Roman" w:hAnsi="Times New Roman"/>
          <w:b/>
          <w:sz w:val="24"/>
          <w:szCs w:val="24"/>
          <w:lang w:val="bg-BG"/>
        </w:rPr>
        <w:t>Относно</w:t>
      </w:r>
      <w:r w:rsidRPr="00BF543C">
        <w:rPr>
          <w:rFonts w:ascii="Times New Roman" w:hAnsi="Times New Roman"/>
          <w:sz w:val="24"/>
          <w:szCs w:val="24"/>
          <w:lang w:val="bg-BG"/>
        </w:rPr>
        <w:t>:</w:t>
      </w:r>
      <w:r w:rsidR="00AC5FD4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99058A">
        <w:rPr>
          <w:rFonts w:ascii="Times New Roman" w:hAnsi="Times New Roman"/>
          <w:i/>
          <w:sz w:val="24"/>
          <w:szCs w:val="24"/>
          <w:lang w:val="bg-BG"/>
        </w:rPr>
        <w:t>Установява</w:t>
      </w:r>
      <w:r w:rsidR="00C7713A">
        <w:rPr>
          <w:rFonts w:ascii="Times New Roman" w:hAnsi="Times New Roman"/>
          <w:i/>
          <w:sz w:val="24"/>
          <w:szCs w:val="24"/>
          <w:lang w:val="bg-BG"/>
        </w:rPr>
        <w:t xml:space="preserve">не </w:t>
      </w:r>
      <w:r w:rsidR="00AC5FD4">
        <w:rPr>
          <w:rFonts w:ascii="Times New Roman" w:hAnsi="Times New Roman"/>
          <w:i/>
          <w:sz w:val="24"/>
          <w:szCs w:val="24"/>
          <w:lang w:val="bg-BG"/>
        </w:rPr>
        <w:t xml:space="preserve">водоизточнока на водоснабдяване на обществена чешма изградена в имот с иденфикатор 43863.1.1681, местност „Юрго“ в землището на с. Лисия, общ. Благоевград </w:t>
      </w:r>
    </w:p>
    <w:p w14:paraId="3ACF726B" w14:textId="77777777" w:rsidR="00F746F9" w:rsidRPr="00BF543C" w:rsidRDefault="00F746F9" w:rsidP="00BF543C">
      <w:pPr>
        <w:tabs>
          <w:tab w:val="left" w:pos="540"/>
          <w:tab w:val="left" w:pos="5580"/>
        </w:tabs>
        <w:spacing w:line="276" w:lineRule="auto"/>
        <w:rPr>
          <w:rFonts w:ascii="Times New Roman" w:hAnsi="Times New Roman"/>
          <w:i/>
          <w:sz w:val="24"/>
          <w:szCs w:val="24"/>
          <w:lang w:val="bg-BG"/>
        </w:rPr>
      </w:pPr>
    </w:p>
    <w:p w14:paraId="43654884" w14:textId="77777777" w:rsidR="00BF543C" w:rsidRDefault="00F40FF0" w:rsidP="00E139FD">
      <w:pPr>
        <w:tabs>
          <w:tab w:val="left" w:pos="0"/>
          <w:tab w:val="left" w:pos="5400"/>
        </w:tabs>
        <w:spacing w:line="276" w:lineRule="auto"/>
        <w:ind w:right="-1"/>
        <w:rPr>
          <w:rFonts w:ascii="Times New Roman" w:hAnsi="Times New Roman"/>
          <w:b/>
          <w:sz w:val="24"/>
          <w:szCs w:val="24"/>
          <w:lang w:val="bg-BG"/>
        </w:rPr>
      </w:pPr>
      <w:r w:rsidRPr="005746EE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906F05">
        <w:rPr>
          <w:rFonts w:ascii="Times New Roman" w:hAnsi="Times New Roman"/>
          <w:b/>
          <w:sz w:val="24"/>
          <w:szCs w:val="24"/>
          <w:lang w:val="bg-BG"/>
        </w:rPr>
        <w:t>И</w:t>
      </w:r>
      <w:r w:rsidRPr="005746EE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906F05">
        <w:rPr>
          <w:rFonts w:ascii="Times New Roman" w:hAnsi="Times New Roman"/>
          <w:b/>
          <w:sz w:val="24"/>
          <w:szCs w:val="24"/>
          <w:lang w:val="bg-BG"/>
        </w:rPr>
        <w:t>ДИН</w:t>
      </w:r>
      <w:r w:rsidR="00BF543C" w:rsidRPr="005746E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906F05">
        <w:rPr>
          <w:rFonts w:ascii="Times New Roman" w:hAnsi="Times New Roman"/>
          <w:b/>
          <w:sz w:val="24"/>
          <w:szCs w:val="24"/>
          <w:lang w:val="bg-BG"/>
        </w:rPr>
        <w:t>БАЙКУШЕВ</w:t>
      </w:r>
      <w:r w:rsidR="00BF543C" w:rsidRPr="005746EE">
        <w:rPr>
          <w:rFonts w:ascii="Times New Roman" w:hAnsi="Times New Roman"/>
          <w:b/>
          <w:sz w:val="24"/>
          <w:szCs w:val="24"/>
          <w:lang w:val="bg-BG"/>
        </w:rPr>
        <w:t xml:space="preserve">, </w:t>
      </w:r>
    </w:p>
    <w:p w14:paraId="1F9BBB09" w14:textId="77777777" w:rsidR="00332486" w:rsidRDefault="00332486" w:rsidP="00BF543C">
      <w:pPr>
        <w:tabs>
          <w:tab w:val="left" w:pos="540"/>
          <w:tab w:val="left" w:pos="5580"/>
        </w:tabs>
        <w:spacing w:line="276" w:lineRule="auto"/>
        <w:rPr>
          <w:rFonts w:ascii="Times New Roman" w:hAnsi="Times New Roman"/>
          <w:sz w:val="24"/>
          <w:szCs w:val="24"/>
          <w:lang w:val="bg-BG"/>
        </w:rPr>
      </w:pPr>
    </w:p>
    <w:p w14:paraId="3462FBE5" w14:textId="62647480" w:rsidR="008F5DB4" w:rsidRDefault="00E139FD" w:rsidP="00C73D27">
      <w:pPr>
        <w:spacing w:line="276" w:lineRule="auto"/>
        <w:ind w:right="-1" w:firstLine="720"/>
        <w:jc w:val="both"/>
        <w:rPr>
          <w:rFonts w:ascii="Times New Roman" w:hAnsi="Times New Roman"/>
          <w:color w:val="000000"/>
          <w:sz w:val="24"/>
          <w:szCs w:val="24"/>
          <w:lang w:bidi="bg-BG"/>
        </w:rPr>
      </w:pPr>
      <w:r w:rsidRPr="00381078">
        <w:rPr>
          <w:rFonts w:ascii="Times New Roman" w:hAnsi="Times New Roman"/>
          <w:sz w:val="24"/>
          <w:szCs w:val="24"/>
          <w:lang w:val="bg-BG"/>
        </w:rPr>
        <w:t>На</w:t>
      </w:r>
      <w:r w:rsidR="009F0D1F">
        <w:rPr>
          <w:rFonts w:ascii="Times New Roman" w:hAnsi="Times New Roman"/>
          <w:sz w:val="24"/>
          <w:szCs w:val="24"/>
        </w:rPr>
        <w:t xml:space="preserve"> </w:t>
      </w:r>
      <w:r w:rsidR="009F0D1F">
        <w:rPr>
          <w:rFonts w:ascii="Times New Roman" w:hAnsi="Times New Roman"/>
          <w:sz w:val="24"/>
          <w:szCs w:val="24"/>
          <w:lang w:val="bg-BG"/>
        </w:rPr>
        <w:t>11</w:t>
      </w:r>
      <w:r w:rsidR="009F0D1F">
        <w:rPr>
          <w:rFonts w:ascii="Times New Roman" w:hAnsi="Times New Roman"/>
          <w:sz w:val="24"/>
          <w:szCs w:val="24"/>
        </w:rPr>
        <w:t>.0</w:t>
      </w:r>
      <w:r w:rsidR="009F0D1F">
        <w:rPr>
          <w:rFonts w:ascii="Times New Roman" w:hAnsi="Times New Roman"/>
          <w:sz w:val="24"/>
          <w:szCs w:val="24"/>
          <w:lang w:val="bg-BG"/>
        </w:rPr>
        <w:t>9</w:t>
      </w:r>
      <w:r w:rsidR="003B01CE" w:rsidRPr="00381078">
        <w:rPr>
          <w:rFonts w:ascii="Times New Roman" w:hAnsi="Times New Roman"/>
          <w:sz w:val="24"/>
          <w:szCs w:val="24"/>
        </w:rPr>
        <w:t>.2026 г.</w:t>
      </w:r>
      <w:r w:rsidR="00125429">
        <w:rPr>
          <w:rFonts w:ascii="Times New Roman" w:hAnsi="Times New Roman"/>
          <w:sz w:val="24"/>
          <w:szCs w:val="24"/>
          <w:lang w:val="bg-BG"/>
        </w:rPr>
        <w:t xml:space="preserve"> от служители на БДЗБР</w:t>
      </w:r>
      <w:r w:rsidR="0071659A">
        <w:rPr>
          <w:rFonts w:ascii="Times New Roman" w:hAnsi="Times New Roman"/>
          <w:sz w:val="24"/>
          <w:szCs w:val="24"/>
          <w:lang w:val="bg-BG"/>
        </w:rPr>
        <w:t>,</w:t>
      </w:r>
      <w:r w:rsidR="006B7B97">
        <w:rPr>
          <w:rFonts w:ascii="Times New Roman" w:hAnsi="Times New Roman"/>
          <w:sz w:val="24"/>
          <w:szCs w:val="24"/>
          <w:lang w:val="bg-BG"/>
        </w:rPr>
        <w:t xml:space="preserve"> съвместно с г-н</w:t>
      </w:r>
      <w:r w:rsidR="0071659A">
        <w:rPr>
          <w:rFonts w:ascii="Times New Roman" w:hAnsi="Times New Roman"/>
          <w:sz w:val="24"/>
          <w:szCs w:val="24"/>
          <w:lang w:val="bg-BG"/>
        </w:rPr>
        <w:t>-</w:t>
      </w:r>
      <w:r w:rsidR="00125429">
        <w:rPr>
          <w:rFonts w:ascii="Times New Roman" w:hAnsi="Times New Roman"/>
          <w:sz w:val="24"/>
          <w:szCs w:val="24"/>
          <w:lang w:val="bg-BG"/>
        </w:rPr>
        <w:t xml:space="preserve"> главен експерт МДСГДОД към Община Благоевград</w:t>
      </w:r>
      <w:r w:rsidR="0071659A">
        <w:rPr>
          <w:rFonts w:ascii="Times New Roman" w:hAnsi="Times New Roman"/>
          <w:sz w:val="24"/>
          <w:szCs w:val="24"/>
          <w:lang w:val="bg-BG"/>
        </w:rPr>
        <w:t>,</w:t>
      </w:r>
      <w:r w:rsidR="00125429">
        <w:rPr>
          <w:rFonts w:ascii="Times New Roman" w:hAnsi="Times New Roman"/>
          <w:sz w:val="24"/>
          <w:szCs w:val="24"/>
        </w:rPr>
        <w:t xml:space="preserve"> </w:t>
      </w:r>
      <w:r w:rsidR="003B01CE" w:rsidRPr="00381078">
        <w:rPr>
          <w:rFonts w:ascii="Times New Roman" w:hAnsi="Times New Roman"/>
          <w:sz w:val="24"/>
          <w:szCs w:val="24"/>
        </w:rPr>
        <w:t xml:space="preserve">е </w:t>
      </w:r>
      <w:proofErr w:type="spellStart"/>
      <w:r w:rsidR="003B01CE" w:rsidRPr="00381078">
        <w:rPr>
          <w:rFonts w:ascii="Times New Roman" w:hAnsi="Times New Roman"/>
          <w:sz w:val="24"/>
          <w:szCs w:val="24"/>
        </w:rPr>
        <w:t>извършена</w:t>
      </w:r>
      <w:proofErr w:type="spellEnd"/>
      <w:r w:rsidR="003B01CE" w:rsidRPr="003810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01CE" w:rsidRPr="00381078">
        <w:rPr>
          <w:rFonts w:ascii="Times New Roman" w:hAnsi="Times New Roman"/>
          <w:sz w:val="24"/>
          <w:szCs w:val="24"/>
        </w:rPr>
        <w:t>проверка</w:t>
      </w:r>
      <w:proofErr w:type="spellEnd"/>
      <w:r w:rsidR="008001C5">
        <w:rPr>
          <w:rFonts w:ascii="Times New Roman" w:hAnsi="Times New Roman"/>
          <w:color w:val="000000"/>
          <w:sz w:val="24"/>
          <w:szCs w:val="24"/>
          <w:lang w:val="bg-BG" w:eastAsia="bg-BG" w:bidi="bg-BG"/>
        </w:rPr>
        <w:t xml:space="preserve"> </w:t>
      </w:r>
      <w:r w:rsidR="009F0D1F">
        <w:rPr>
          <w:rFonts w:ascii="Times New Roman" w:hAnsi="Times New Roman"/>
          <w:color w:val="000000"/>
          <w:sz w:val="24"/>
          <w:szCs w:val="24"/>
          <w:lang w:val="bg-BG" w:eastAsia="bg-BG" w:bidi="bg-BG"/>
        </w:rPr>
        <w:t xml:space="preserve">на </w:t>
      </w:r>
      <w:r w:rsidR="00FD106D">
        <w:rPr>
          <w:rFonts w:ascii="Times New Roman" w:hAnsi="Times New Roman"/>
          <w:color w:val="000000"/>
          <w:sz w:val="24"/>
          <w:szCs w:val="24"/>
          <w:lang w:val="bg-BG" w:eastAsia="bg-BG" w:bidi="bg-BG"/>
        </w:rPr>
        <w:t>поземлен имот (ПИ)</w:t>
      </w:r>
      <w:r w:rsidR="00851524">
        <w:rPr>
          <w:rFonts w:ascii="Times New Roman" w:hAnsi="Times New Roman"/>
          <w:color w:val="000000"/>
          <w:sz w:val="24"/>
          <w:szCs w:val="24"/>
          <w:lang w:val="bg-BG" w:eastAsia="bg-BG" w:bidi="bg-BG"/>
        </w:rPr>
        <w:t xml:space="preserve"> с идентификатор</w:t>
      </w:r>
      <w:r w:rsidR="00FD106D">
        <w:rPr>
          <w:rFonts w:ascii="Times New Roman" w:hAnsi="Times New Roman"/>
          <w:color w:val="000000"/>
          <w:sz w:val="24"/>
          <w:szCs w:val="24"/>
          <w:lang w:val="bg-BG" w:eastAsia="bg-BG" w:bidi="bg-BG"/>
        </w:rPr>
        <w:t xml:space="preserve"> 43863.1.1681</w:t>
      </w:r>
      <w:r w:rsidR="009F0D1F">
        <w:rPr>
          <w:rFonts w:ascii="Times New Roman" w:hAnsi="Times New Roman"/>
          <w:color w:val="000000"/>
          <w:sz w:val="24"/>
          <w:szCs w:val="24"/>
          <w:lang w:val="bg-BG" w:eastAsia="bg-BG" w:bidi="bg-BG"/>
        </w:rPr>
        <w:t xml:space="preserve"> местност „Юрго</w:t>
      </w:r>
      <w:r w:rsidR="008001C5">
        <w:rPr>
          <w:rFonts w:ascii="Times New Roman" w:hAnsi="Times New Roman"/>
          <w:color w:val="000000"/>
          <w:sz w:val="24"/>
          <w:szCs w:val="24"/>
          <w:lang w:val="bg-BG" w:eastAsia="bg-BG" w:bidi="bg-BG"/>
        </w:rPr>
        <w:t>“, землище на с.</w:t>
      </w:r>
      <w:r w:rsidR="009F0D1F">
        <w:rPr>
          <w:color w:val="000000"/>
          <w:sz w:val="24"/>
          <w:szCs w:val="24"/>
          <w:lang w:val="bg-BG" w:bidi="bg-BG"/>
        </w:rPr>
        <w:t xml:space="preserve"> </w:t>
      </w:r>
      <w:r w:rsidR="009F0D1F" w:rsidRPr="009F0D1F">
        <w:rPr>
          <w:rFonts w:ascii="Times New Roman" w:hAnsi="Times New Roman"/>
          <w:color w:val="000000"/>
          <w:sz w:val="24"/>
          <w:szCs w:val="24"/>
          <w:lang w:val="bg-BG" w:bidi="bg-BG"/>
        </w:rPr>
        <w:t>Лисия</w:t>
      </w:r>
      <w:r w:rsidR="009F0D1F" w:rsidRPr="009F0D1F">
        <w:rPr>
          <w:rFonts w:ascii="Times New Roman" w:hAnsi="Times New Roman"/>
          <w:color w:val="000000"/>
          <w:sz w:val="24"/>
          <w:szCs w:val="24"/>
          <w:lang w:val="bg-BG" w:eastAsia="bg-BG" w:bidi="bg-BG"/>
        </w:rPr>
        <w:t>,</w:t>
      </w:r>
      <w:r w:rsidR="009F0D1F">
        <w:rPr>
          <w:rFonts w:ascii="Times New Roman" w:hAnsi="Times New Roman"/>
          <w:color w:val="000000"/>
          <w:sz w:val="24"/>
          <w:szCs w:val="24"/>
          <w:lang w:val="bg-BG" w:eastAsia="bg-BG" w:bidi="bg-BG"/>
        </w:rPr>
        <w:t xml:space="preserve"> общ. Благоевград</w:t>
      </w:r>
      <w:r w:rsidR="00425895">
        <w:rPr>
          <w:rFonts w:ascii="Times New Roman" w:hAnsi="Times New Roman"/>
          <w:color w:val="000000"/>
          <w:sz w:val="24"/>
          <w:szCs w:val="24"/>
          <w:lang w:val="bg-BG" w:eastAsia="bg-BG" w:bidi="bg-BG"/>
        </w:rPr>
        <w:t>, обл. Благоевград</w:t>
      </w:r>
      <w:r w:rsidR="00125429">
        <w:rPr>
          <w:rFonts w:ascii="Times New Roman" w:hAnsi="Times New Roman"/>
          <w:color w:val="000000"/>
          <w:sz w:val="24"/>
          <w:szCs w:val="24"/>
          <w:lang w:val="bg-BG" w:eastAsia="bg-BG" w:bidi="bg-BG"/>
        </w:rPr>
        <w:t xml:space="preserve">, </w:t>
      </w:r>
      <w:r w:rsidR="0016795D">
        <w:rPr>
          <w:rFonts w:ascii="Times New Roman" w:hAnsi="Times New Roman"/>
          <w:color w:val="000000"/>
          <w:sz w:val="24"/>
          <w:szCs w:val="24"/>
          <w:lang w:val="bg-BG" w:eastAsia="bg-BG" w:bidi="bg-BG"/>
        </w:rPr>
        <w:t>собственост на Община Благоевград</w:t>
      </w:r>
      <w:r w:rsidR="00FD106D">
        <w:rPr>
          <w:rFonts w:ascii="Times New Roman" w:hAnsi="Times New Roman"/>
          <w:sz w:val="24"/>
          <w:szCs w:val="24"/>
        </w:rPr>
        <w:t>.</w:t>
      </w:r>
      <w:r w:rsidR="00FD10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217D5">
        <w:rPr>
          <w:rFonts w:ascii="Times New Roman" w:hAnsi="Times New Roman"/>
          <w:sz w:val="24"/>
          <w:szCs w:val="24"/>
          <w:lang w:val="bg-BG"/>
        </w:rPr>
        <w:t>При проверката е установ</w:t>
      </w:r>
      <w:r w:rsidR="00125429">
        <w:rPr>
          <w:rFonts w:ascii="Times New Roman" w:hAnsi="Times New Roman"/>
          <w:sz w:val="24"/>
          <w:szCs w:val="24"/>
        </w:rPr>
        <w:t>e</w:t>
      </w:r>
      <w:r w:rsidR="00125429">
        <w:rPr>
          <w:rFonts w:ascii="Times New Roman" w:hAnsi="Times New Roman"/>
          <w:sz w:val="24"/>
          <w:szCs w:val="24"/>
          <w:lang w:val="bg-BG"/>
        </w:rPr>
        <w:t>но</w:t>
      </w:r>
      <w:r w:rsidR="00125429" w:rsidRPr="00125429">
        <w:rPr>
          <w:rFonts w:ascii="Times New Roman" w:hAnsi="Times New Roman"/>
          <w:color w:val="000000"/>
          <w:sz w:val="24"/>
          <w:szCs w:val="24"/>
          <w:lang w:bidi="bg-BG"/>
        </w:rPr>
        <w:t xml:space="preserve"> </w:t>
      </w:r>
      <w:r w:rsidR="002F264C">
        <w:rPr>
          <w:rFonts w:ascii="Times New Roman" w:hAnsi="Times New Roman"/>
          <w:color w:val="000000"/>
          <w:sz w:val="24"/>
          <w:szCs w:val="24"/>
          <w:lang w:val="bg-BG" w:bidi="bg-BG"/>
        </w:rPr>
        <w:t xml:space="preserve">наличието на </w:t>
      </w:r>
      <w:proofErr w:type="spellStart"/>
      <w:r w:rsidR="00125429" w:rsidRPr="00125429">
        <w:rPr>
          <w:rFonts w:ascii="Times New Roman" w:hAnsi="Times New Roman"/>
          <w:color w:val="000000"/>
          <w:sz w:val="24"/>
          <w:szCs w:val="24"/>
          <w:lang w:bidi="bg-BG"/>
        </w:rPr>
        <w:t>изградена</w:t>
      </w:r>
      <w:proofErr w:type="spellEnd"/>
      <w:r w:rsidR="00125429" w:rsidRPr="00125429">
        <w:rPr>
          <w:rFonts w:ascii="Times New Roman" w:hAnsi="Times New Roman"/>
          <w:color w:val="000000"/>
          <w:sz w:val="24"/>
          <w:szCs w:val="24"/>
          <w:lang w:bidi="bg-BG"/>
        </w:rPr>
        <w:t xml:space="preserve"> </w:t>
      </w:r>
      <w:proofErr w:type="spellStart"/>
      <w:r w:rsidR="00125429" w:rsidRPr="00125429">
        <w:rPr>
          <w:rFonts w:ascii="Times New Roman" w:hAnsi="Times New Roman"/>
          <w:color w:val="000000"/>
          <w:sz w:val="24"/>
          <w:szCs w:val="24"/>
          <w:lang w:bidi="bg-BG"/>
        </w:rPr>
        <w:t>чешма</w:t>
      </w:r>
      <w:proofErr w:type="spellEnd"/>
      <w:r w:rsidR="00125429" w:rsidRPr="00125429">
        <w:rPr>
          <w:rFonts w:ascii="Times New Roman" w:hAnsi="Times New Roman"/>
          <w:color w:val="000000"/>
          <w:sz w:val="24"/>
          <w:szCs w:val="24"/>
          <w:lang w:bidi="bg-BG"/>
        </w:rPr>
        <w:t xml:space="preserve"> </w:t>
      </w:r>
      <w:proofErr w:type="spellStart"/>
      <w:r w:rsidR="00125429" w:rsidRPr="00125429">
        <w:rPr>
          <w:rFonts w:ascii="Times New Roman" w:hAnsi="Times New Roman"/>
          <w:color w:val="000000"/>
          <w:sz w:val="24"/>
          <w:szCs w:val="24"/>
          <w:lang w:bidi="bg-BG"/>
        </w:rPr>
        <w:t>за</w:t>
      </w:r>
      <w:proofErr w:type="spellEnd"/>
      <w:r w:rsidR="00125429" w:rsidRPr="00125429">
        <w:rPr>
          <w:rFonts w:ascii="Times New Roman" w:hAnsi="Times New Roman"/>
          <w:color w:val="000000"/>
          <w:sz w:val="24"/>
          <w:szCs w:val="24"/>
          <w:lang w:bidi="bg-BG"/>
        </w:rPr>
        <w:t xml:space="preserve"> </w:t>
      </w:r>
      <w:proofErr w:type="spellStart"/>
      <w:r w:rsidR="00125429" w:rsidRPr="00125429">
        <w:rPr>
          <w:rFonts w:ascii="Times New Roman" w:hAnsi="Times New Roman"/>
          <w:color w:val="000000"/>
          <w:sz w:val="24"/>
          <w:szCs w:val="24"/>
          <w:lang w:bidi="bg-BG"/>
        </w:rPr>
        <w:t>обществено</w:t>
      </w:r>
      <w:proofErr w:type="spellEnd"/>
      <w:r w:rsidR="00125429" w:rsidRPr="00125429">
        <w:rPr>
          <w:rFonts w:ascii="Times New Roman" w:hAnsi="Times New Roman"/>
          <w:color w:val="000000"/>
          <w:sz w:val="24"/>
          <w:szCs w:val="24"/>
          <w:lang w:bidi="bg-BG"/>
        </w:rPr>
        <w:t xml:space="preserve"> </w:t>
      </w:r>
      <w:proofErr w:type="spellStart"/>
      <w:r w:rsidR="00125429" w:rsidRPr="00125429">
        <w:rPr>
          <w:rFonts w:ascii="Times New Roman" w:hAnsi="Times New Roman"/>
          <w:color w:val="000000"/>
          <w:sz w:val="24"/>
          <w:szCs w:val="24"/>
          <w:lang w:bidi="bg-BG"/>
        </w:rPr>
        <w:t>ползване</w:t>
      </w:r>
      <w:proofErr w:type="spellEnd"/>
      <w:r w:rsidR="0071659A">
        <w:rPr>
          <w:rFonts w:ascii="Times New Roman" w:hAnsi="Times New Roman"/>
          <w:color w:val="000000"/>
          <w:sz w:val="24"/>
          <w:szCs w:val="24"/>
          <w:lang w:val="bg-BG" w:bidi="bg-BG"/>
        </w:rPr>
        <w:t xml:space="preserve">, като при огледа </w:t>
      </w:r>
      <w:proofErr w:type="spellStart"/>
      <w:r w:rsidR="00425895" w:rsidRPr="00125429">
        <w:rPr>
          <w:rFonts w:ascii="Times New Roman" w:hAnsi="Times New Roman"/>
          <w:color w:val="000000"/>
          <w:sz w:val="24"/>
          <w:szCs w:val="24"/>
          <w:lang w:bidi="bg-BG"/>
        </w:rPr>
        <w:t>не</w:t>
      </w:r>
      <w:proofErr w:type="spellEnd"/>
      <w:r w:rsidR="00425895" w:rsidRPr="00125429">
        <w:rPr>
          <w:rFonts w:ascii="Times New Roman" w:hAnsi="Times New Roman"/>
          <w:color w:val="000000"/>
          <w:sz w:val="24"/>
          <w:szCs w:val="24"/>
          <w:lang w:bidi="bg-BG"/>
        </w:rPr>
        <w:t xml:space="preserve"> е </w:t>
      </w:r>
      <w:proofErr w:type="spellStart"/>
      <w:r w:rsidR="00425895" w:rsidRPr="00125429">
        <w:rPr>
          <w:rFonts w:ascii="Times New Roman" w:hAnsi="Times New Roman"/>
          <w:color w:val="000000"/>
          <w:sz w:val="24"/>
          <w:szCs w:val="24"/>
          <w:lang w:bidi="bg-BG"/>
        </w:rPr>
        <w:t>установен</w:t>
      </w:r>
      <w:proofErr w:type="spellEnd"/>
      <w:r w:rsidR="00425895" w:rsidRPr="00125429">
        <w:rPr>
          <w:rFonts w:ascii="Times New Roman" w:hAnsi="Times New Roman"/>
          <w:color w:val="000000"/>
          <w:sz w:val="24"/>
          <w:szCs w:val="24"/>
          <w:lang w:bidi="bg-BG"/>
        </w:rPr>
        <w:t xml:space="preserve"> </w:t>
      </w:r>
      <w:proofErr w:type="spellStart"/>
      <w:r w:rsidR="00425895" w:rsidRPr="00125429">
        <w:rPr>
          <w:rFonts w:ascii="Times New Roman" w:hAnsi="Times New Roman"/>
          <w:color w:val="000000"/>
          <w:sz w:val="24"/>
          <w:szCs w:val="24"/>
          <w:lang w:bidi="bg-BG"/>
        </w:rPr>
        <w:t>водоизточника</w:t>
      </w:r>
      <w:proofErr w:type="spellEnd"/>
      <w:r w:rsidR="00425895" w:rsidRPr="00125429">
        <w:rPr>
          <w:rFonts w:ascii="Times New Roman" w:hAnsi="Times New Roman"/>
          <w:color w:val="000000"/>
          <w:sz w:val="24"/>
          <w:szCs w:val="24"/>
          <w:lang w:bidi="bg-BG"/>
        </w:rPr>
        <w:t xml:space="preserve">, </w:t>
      </w:r>
      <w:proofErr w:type="spellStart"/>
      <w:r w:rsidR="00425895" w:rsidRPr="00125429">
        <w:rPr>
          <w:rFonts w:ascii="Times New Roman" w:hAnsi="Times New Roman"/>
          <w:color w:val="000000"/>
          <w:sz w:val="24"/>
          <w:szCs w:val="24"/>
          <w:lang w:bidi="bg-BG"/>
        </w:rPr>
        <w:t>от</w:t>
      </w:r>
      <w:proofErr w:type="spellEnd"/>
      <w:r w:rsidR="00425895" w:rsidRPr="00125429">
        <w:rPr>
          <w:rFonts w:ascii="Times New Roman" w:hAnsi="Times New Roman"/>
          <w:color w:val="000000"/>
          <w:sz w:val="24"/>
          <w:szCs w:val="24"/>
          <w:lang w:bidi="bg-BG"/>
        </w:rPr>
        <w:t xml:space="preserve"> </w:t>
      </w:r>
      <w:proofErr w:type="spellStart"/>
      <w:r w:rsidR="00425895" w:rsidRPr="00125429">
        <w:rPr>
          <w:rFonts w:ascii="Times New Roman" w:hAnsi="Times New Roman"/>
          <w:color w:val="000000"/>
          <w:sz w:val="24"/>
          <w:szCs w:val="24"/>
          <w:lang w:bidi="bg-BG"/>
        </w:rPr>
        <w:t>който</w:t>
      </w:r>
      <w:proofErr w:type="spellEnd"/>
      <w:r w:rsidR="00425895" w:rsidRPr="00125429">
        <w:rPr>
          <w:rFonts w:ascii="Times New Roman" w:hAnsi="Times New Roman"/>
          <w:color w:val="000000"/>
          <w:sz w:val="24"/>
          <w:szCs w:val="24"/>
          <w:lang w:bidi="bg-BG"/>
        </w:rPr>
        <w:t xml:space="preserve"> </w:t>
      </w:r>
      <w:proofErr w:type="spellStart"/>
      <w:r w:rsidR="00425895" w:rsidRPr="00125429">
        <w:rPr>
          <w:rFonts w:ascii="Times New Roman" w:hAnsi="Times New Roman"/>
          <w:color w:val="000000"/>
          <w:sz w:val="24"/>
          <w:szCs w:val="24"/>
          <w:lang w:bidi="bg-BG"/>
        </w:rPr>
        <w:t>се</w:t>
      </w:r>
      <w:proofErr w:type="spellEnd"/>
      <w:r w:rsidR="00425895" w:rsidRPr="00125429">
        <w:rPr>
          <w:rFonts w:ascii="Times New Roman" w:hAnsi="Times New Roman"/>
          <w:color w:val="000000"/>
          <w:sz w:val="24"/>
          <w:szCs w:val="24"/>
          <w:lang w:bidi="bg-BG"/>
        </w:rPr>
        <w:t xml:space="preserve"> </w:t>
      </w:r>
      <w:proofErr w:type="spellStart"/>
      <w:r w:rsidR="00425895" w:rsidRPr="00125429">
        <w:rPr>
          <w:rFonts w:ascii="Times New Roman" w:hAnsi="Times New Roman"/>
          <w:color w:val="000000"/>
          <w:sz w:val="24"/>
          <w:szCs w:val="24"/>
          <w:lang w:bidi="bg-BG"/>
        </w:rPr>
        <w:t>захранва</w:t>
      </w:r>
      <w:proofErr w:type="spellEnd"/>
      <w:r w:rsidR="00425895" w:rsidRPr="00125429">
        <w:rPr>
          <w:rFonts w:ascii="Times New Roman" w:hAnsi="Times New Roman"/>
          <w:color w:val="000000"/>
          <w:sz w:val="24"/>
          <w:szCs w:val="24"/>
          <w:lang w:bidi="bg-BG"/>
        </w:rPr>
        <w:t xml:space="preserve"> </w:t>
      </w:r>
      <w:proofErr w:type="spellStart"/>
      <w:r w:rsidR="00425895" w:rsidRPr="00125429">
        <w:rPr>
          <w:rFonts w:ascii="Times New Roman" w:hAnsi="Times New Roman"/>
          <w:color w:val="000000"/>
          <w:sz w:val="24"/>
          <w:szCs w:val="24"/>
          <w:lang w:bidi="bg-BG"/>
        </w:rPr>
        <w:t>чешмата</w:t>
      </w:r>
      <w:proofErr w:type="spellEnd"/>
      <w:r w:rsidR="00425895" w:rsidRPr="00125429">
        <w:rPr>
          <w:rFonts w:ascii="Times New Roman" w:hAnsi="Times New Roman"/>
          <w:color w:val="000000"/>
          <w:sz w:val="24"/>
          <w:szCs w:val="24"/>
          <w:lang w:bidi="bg-BG"/>
        </w:rPr>
        <w:t>.</w:t>
      </w:r>
    </w:p>
    <w:p w14:paraId="54665FCD" w14:textId="062BC3EC" w:rsidR="00173A96" w:rsidRPr="000E7326" w:rsidRDefault="008F5DB4" w:rsidP="00173A96">
      <w:pPr>
        <w:tabs>
          <w:tab w:val="left" w:pos="0"/>
          <w:tab w:val="left" w:pos="720"/>
        </w:tabs>
        <w:overflowPunct/>
        <w:autoSpaceDE/>
        <w:autoSpaceDN/>
        <w:adjustRightInd/>
        <w:spacing w:line="276" w:lineRule="auto"/>
        <w:ind w:right="-1" w:firstLine="709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 w:bidi="bg-BG"/>
        </w:rPr>
        <w:t xml:space="preserve"> Предвид гореизложенето и на основание чл. 155, ал. 1, т. 22 и чл. 188, ал. 1, т. 3 от Закона за водите е необходимо в срок </w:t>
      </w:r>
      <w:r w:rsidRPr="0071659A">
        <w:rPr>
          <w:rFonts w:ascii="Times New Roman" w:hAnsi="Times New Roman"/>
          <w:b/>
          <w:color w:val="000000"/>
          <w:sz w:val="24"/>
          <w:szCs w:val="24"/>
          <w:lang w:val="bg-BG" w:bidi="bg-BG"/>
        </w:rPr>
        <w:t>до 30</w:t>
      </w:r>
      <w:r w:rsidR="000B6124">
        <w:rPr>
          <w:rFonts w:ascii="Times New Roman" w:hAnsi="Times New Roman"/>
          <w:b/>
          <w:color w:val="000000"/>
          <w:sz w:val="24"/>
          <w:szCs w:val="24"/>
          <w:lang w:val="bg-BG" w:bidi="bg-BG"/>
        </w:rPr>
        <w:t xml:space="preserve"> </w:t>
      </w:r>
      <w:r w:rsidRPr="0071659A">
        <w:rPr>
          <w:rFonts w:ascii="Times New Roman" w:hAnsi="Times New Roman"/>
          <w:b/>
          <w:color w:val="000000"/>
          <w:sz w:val="24"/>
          <w:szCs w:val="24"/>
          <w:lang w:val="bg-BG" w:bidi="bg-BG"/>
        </w:rPr>
        <w:t>(тридесет) дни</w:t>
      </w:r>
      <w:r>
        <w:rPr>
          <w:rFonts w:ascii="Times New Roman" w:hAnsi="Times New Roman"/>
          <w:color w:val="000000"/>
          <w:sz w:val="24"/>
          <w:szCs w:val="24"/>
          <w:lang w:val="bg-BG" w:bidi="bg-BG"/>
        </w:rPr>
        <w:t xml:space="preserve"> от получаване на наст</w:t>
      </w:r>
      <w:r w:rsidR="0071659A">
        <w:rPr>
          <w:rFonts w:ascii="Times New Roman" w:hAnsi="Times New Roman"/>
          <w:color w:val="000000"/>
          <w:sz w:val="24"/>
          <w:szCs w:val="24"/>
          <w:lang w:val="bg-BG" w:bidi="bg-BG"/>
        </w:rPr>
        <w:t>оящото писмо да предприемете дей</w:t>
      </w:r>
      <w:r>
        <w:rPr>
          <w:rFonts w:ascii="Times New Roman" w:hAnsi="Times New Roman"/>
          <w:color w:val="000000"/>
          <w:sz w:val="24"/>
          <w:szCs w:val="24"/>
          <w:lang w:val="bg-BG" w:bidi="bg-BG"/>
        </w:rPr>
        <w:t>ствия по установяване на точното местоположение на водоизточника за захранване на чешмата.</w:t>
      </w:r>
      <w:r w:rsidR="00173A96" w:rsidRPr="00173A9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73A96" w:rsidRPr="000E7326">
        <w:rPr>
          <w:rFonts w:ascii="Times New Roman" w:hAnsi="Times New Roman"/>
          <w:sz w:val="24"/>
          <w:szCs w:val="24"/>
          <w:lang w:val="bg-BG"/>
        </w:rPr>
        <w:t xml:space="preserve">За изпълнението </w:t>
      </w:r>
      <w:r w:rsidR="0071659A">
        <w:rPr>
          <w:rFonts w:ascii="Times New Roman" w:hAnsi="Times New Roman"/>
          <w:sz w:val="24"/>
          <w:szCs w:val="24"/>
          <w:lang w:val="bg-BG"/>
        </w:rPr>
        <w:t xml:space="preserve">на даденото предписание, </w:t>
      </w:r>
      <w:r w:rsidR="0071659A" w:rsidRPr="000E7326">
        <w:rPr>
          <w:rFonts w:ascii="Times New Roman" w:hAnsi="Times New Roman"/>
          <w:sz w:val="24"/>
          <w:szCs w:val="24"/>
          <w:lang w:val="bg-BG"/>
        </w:rPr>
        <w:t xml:space="preserve">БДЗБР </w:t>
      </w:r>
      <w:r w:rsidR="0071659A">
        <w:rPr>
          <w:rFonts w:ascii="Times New Roman" w:hAnsi="Times New Roman"/>
          <w:sz w:val="24"/>
          <w:szCs w:val="24"/>
          <w:lang w:val="bg-BG"/>
        </w:rPr>
        <w:t xml:space="preserve">следва </w:t>
      </w:r>
      <w:r w:rsidR="0071659A" w:rsidRPr="000E7326">
        <w:rPr>
          <w:rFonts w:ascii="Times New Roman" w:hAnsi="Times New Roman"/>
          <w:sz w:val="24"/>
          <w:szCs w:val="24"/>
          <w:lang w:val="bg-BG"/>
        </w:rPr>
        <w:t xml:space="preserve">да се уведоми </w:t>
      </w:r>
      <w:r w:rsidR="00173A96" w:rsidRPr="000E7326">
        <w:rPr>
          <w:rFonts w:ascii="Times New Roman" w:hAnsi="Times New Roman"/>
          <w:sz w:val="24"/>
          <w:szCs w:val="24"/>
          <w:lang w:val="bg-BG"/>
        </w:rPr>
        <w:t>писмено</w:t>
      </w:r>
      <w:r w:rsidR="0071659A">
        <w:rPr>
          <w:rFonts w:ascii="Times New Roman" w:hAnsi="Times New Roman"/>
          <w:sz w:val="24"/>
          <w:szCs w:val="24"/>
          <w:lang w:val="bg-BG"/>
        </w:rPr>
        <w:t>, с цел предпиемане н</w:t>
      </w:r>
      <w:r w:rsidR="00F61ECF">
        <w:rPr>
          <w:rFonts w:ascii="Times New Roman" w:hAnsi="Times New Roman"/>
          <w:sz w:val="24"/>
          <w:szCs w:val="24"/>
          <w:lang w:val="bg-BG"/>
        </w:rPr>
        <w:t>а действия по Закона за водите.</w:t>
      </w:r>
    </w:p>
    <w:p w14:paraId="76760C9E" w14:textId="77777777" w:rsidR="001E73A0" w:rsidRPr="008F5DB4" w:rsidRDefault="001E73A0" w:rsidP="00C73D27">
      <w:pPr>
        <w:spacing w:line="276" w:lineRule="auto"/>
        <w:ind w:right="-1" w:firstLine="720"/>
        <w:jc w:val="both"/>
        <w:rPr>
          <w:lang w:val="bg-BG"/>
        </w:rPr>
      </w:pPr>
    </w:p>
    <w:p w14:paraId="39838E62" w14:textId="2DAF146F" w:rsidR="009908D8" w:rsidRPr="005746EE" w:rsidRDefault="00C7713A" w:rsidP="00851524">
      <w:pPr>
        <w:tabs>
          <w:tab w:val="left" w:pos="0"/>
        </w:tabs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EFEFE"/>
          <w:lang w:val="bg-BG"/>
        </w:rPr>
        <w:tab/>
      </w:r>
      <w:bookmarkStart w:id="0" w:name="_GoBack"/>
      <w:bookmarkEnd w:id="0"/>
    </w:p>
    <w:sectPr w:rsidR="009908D8" w:rsidRPr="005746EE" w:rsidSect="00BD476D">
      <w:footerReference w:type="default" r:id="rId9"/>
      <w:headerReference w:type="first" r:id="rId10"/>
      <w:footerReference w:type="first" r:id="rId11"/>
      <w:pgSz w:w="11907" w:h="16840" w:code="9"/>
      <w:pgMar w:top="1417" w:right="1417" w:bottom="1417" w:left="1417" w:header="536" w:footer="50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D1C46" w14:textId="77777777" w:rsidR="00BF7B08" w:rsidRDefault="00BF7B08">
      <w:r>
        <w:separator/>
      </w:r>
    </w:p>
  </w:endnote>
  <w:endnote w:type="continuationSeparator" w:id="0">
    <w:p w14:paraId="4D0D4C9D" w14:textId="77777777" w:rsidR="00BF7B08" w:rsidRDefault="00BF7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8DA86" w14:textId="77777777" w:rsidR="003F585B" w:rsidRPr="00D23E7F" w:rsidRDefault="007C0420" w:rsidP="00C9236D">
    <w:pPr>
      <w:pBdr>
        <w:top w:val="single" w:sz="4" w:space="1" w:color="auto"/>
      </w:pBdr>
      <w:jc w:val="center"/>
      <w:rPr>
        <w:rFonts w:ascii="Times New Roman" w:hAnsi="Times New Roman"/>
        <w:lang w:val="ru-RU"/>
      </w:rPr>
    </w:pPr>
    <w:r w:rsidRPr="00B76562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1B21FB" wp14:editId="05F3524F">
              <wp:simplePos x="0" y="0"/>
              <wp:positionH relativeFrom="column">
                <wp:posOffset>-1065530</wp:posOffset>
              </wp:positionH>
              <wp:positionV relativeFrom="paragraph">
                <wp:posOffset>-915035</wp:posOffset>
              </wp:positionV>
              <wp:extent cx="7589520" cy="0"/>
              <wp:effectExtent l="0" t="0" r="0" b="0"/>
              <wp:wrapNone/>
              <wp:docPr id="3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0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B33F03E" id="Line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3.9pt,-72.05pt" to="513.7pt,-7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" strokecolor="white" strokeweight="0"/>
          </w:pict>
        </mc:Fallback>
      </mc:AlternateContent>
    </w:r>
    <w:r w:rsidR="003F585B" w:rsidRPr="00D23E7F">
      <w:rPr>
        <w:rFonts w:ascii="Times New Roman" w:hAnsi="Times New Roman"/>
        <w:lang w:val="ru-RU"/>
      </w:rPr>
      <w:t xml:space="preserve">гр. Благоевград, </w:t>
    </w:r>
    <w:r w:rsidR="003F585B">
      <w:rPr>
        <w:rFonts w:ascii="Times New Roman" w:hAnsi="Times New Roman"/>
        <w:lang w:val="ru-RU"/>
      </w:rPr>
      <w:t>б</w:t>
    </w:r>
    <w:r w:rsidR="003F585B" w:rsidRPr="00D23E7F">
      <w:rPr>
        <w:rFonts w:ascii="Times New Roman" w:hAnsi="Times New Roman"/>
        <w:lang w:val="ru-RU"/>
      </w:rPr>
      <w:t>ул. «Св. Димитър Солунски» №66, п.к. 441,</w:t>
    </w:r>
  </w:p>
  <w:p w14:paraId="543416C7" w14:textId="77777777" w:rsidR="003F585B" w:rsidRPr="00D23E7F" w:rsidRDefault="008A0642" w:rsidP="00C9236D">
    <w:pPr>
      <w:pStyle w:val="Footer"/>
      <w:rPr>
        <w:lang w:val="ru-RU"/>
      </w:rPr>
    </w:pPr>
    <w:r>
      <w:rPr>
        <w:rFonts w:ascii="Times New Roman" w:hAnsi="Times New Roman"/>
        <w:lang w:val="ru-RU"/>
      </w:rPr>
      <w:t xml:space="preserve">                                       </w:t>
    </w:r>
    <w:r w:rsidR="003F585B">
      <w:rPr>
        <w:rFonts w:ascii="Times New Roman" w:hAnsi="Times New Roman"/>
        <w:lang w:val="ru-RU"/>
      </w:rPr>
      <w:t xml:space="preserve">тел. 073/894 103, </w:t>
    </w:r>
    <w:r w:rsidR="003F585B" w:rsidRPr="00D23E7F">
      <w:rPr>
        <w:rFonts w:ascii="Times New Roman" w:hAnsi="Times New Roman"/>
      </w:rPr>
      <w:t>e</w:t>
    </w:r>
    <w:r w:rsidR="003F585B" w:rsidRPr="00D23E7F">
      <w:rPr>
        <w:rFonts w:ascii="Times New Roman" w:hAnsi="Times New Roman"/>
        <w:lang w:val="ru-RU"/>
      </w:rPr>
      <w:t>-</w:t>
    </w:r>
    <w:r w:rsidR="003F585B" w:rsidRPr="00D23E7F">
      <w:rPr>
        <w:rFonts w:ascii="Times New Roman" w:hAnsi="Times New Roman"/>
      </w:rPr>
      <w:t>mail</w:t>
    </w:r>
    <w:r w:rsidR="003F585B" w:rsidRPr="00D23E7F">
      <w:rPr>
        <w:rFonts w:ascii="Times New Roman" w:hAnsi="Times New Roman"/>
        <w:lang w:val="ru-RU"/>
      </w:rPr>
      <w:t xml:space="preserve"> </w:t>
    </w:r>
    <w:r w:rsidR="003F585B" w:rsidRPr="00D23E7F">
      <w:rPr>
        <w:rFonts w:ascii="Times New Roman" w:hAnsi="Times New Roman"/>
        <w:color w:val="000000"/>
        <w:lang w:val="ru-RU"/>
      </w:rPr>
      <w:t xml:space="preserve">– </w:t>
    </w:r>
    <w:hyperlink r:id="rId1" w:history="1">
      <w:r w:rsidR="003F585B" w:rsidRPr="00D23E7F">
        <w:rPr>
          <w:rStyle w:val="Hyperlink"/>
          <w:rFonts w:ascii="Times New Roman" w:hAnsi="Times New Roman"/>
          <w:color w:val="000000"/>
        </w:rPr>
        <w:t>bdblg</w:t>
      </w:r>
      <w:r w:rsidR="003F585B" w:rsidRPr="00D23E7F">
        <w:rPr>
          <w:rStyle w:val="Hyperlink"/>
          <w:rFonts w:ascii="Times New Roman" w:hAnsi="Times New Roman"/>
          <w:color w:val="000000"/>
          <w:lang w:val="ru-RU"/>
        </w:rPr>
        <w:t>@</w:t>
      </w:r>
      <w:r w:rsidR="003F585B" w:rsidRPr="00D23E7F">
        <w:rPr>
          <w:rStyle w:val="Hyperlink"/>
          <w:rFonts w:ascii="Times New Roman" w:hAnsi="Times New Roman"/>
          <w:color w:val="000000"/>
        </w:rPr>
        <w:t>wabd</w:t>
      </w:r>
      <w:r w:rsidR="003F585B" w:rsidRPr="00D23E7F">
        <w:rPr>
          <w:rStyle w:val="Hyperlink"/>
          <w:rFonts w:ascii="Times New Roman" w:hAnsi="Times New Roman"/>
          <w:color w:val="000000"/>
          <w:lang w:val="ru-RU"/>
        </w:rPr>
        <w:t>.</w:t>
      </w:r>
      <w:r w:rsidR="003F585B" w:rsidRPr="00D23E7F">
        <w:rPr>
          <w:rStyle w:val="Hyperlink"/>
          <w:rFonts w:ascii="Times New Roman" w:hAnsi="Times New Roman"/>
          <w:color w:val="000000"/>
        </w:rPr>
        <w:t>bg</w:t>
      </w:r>
    </w:hyperlink>
    <w:r w:rsidR="003F585B" w:rsidRPr="00D23E7F">
      <w:rPr>
        <w:rFonts w:ascii="Times New Roman" w:hAnsi="Times New Roman"/>
        <w:lang w:val="ru-RU"/>
      </w:rPr>
      <w:t>;</w:t>
    </w:r>
    <w:r>
      <w:rPr>
        <w:rFonts w:ascii="Times New Roman" w:hAnsi="Times New Roman"/>
        <w:lang w:val="bg-BG"/>
      </w:rPr>
      <w:t>ЦАО</w:t>
    </w:r>
    <w:r w:rsidR="003F585B">
      <w:rPr>
        <w:rFonts w:ascii="Times New Roman" w:hAnsi="Times New Roman"/>
        <w:lang w:val="bg-BG"/>
      </w:rPr>
      <w:t>: 073/894 </w:t>
    </w:r>
    <w:r w:rsidR="003F585B" w:rsidRPr="00D23E7F">
      <w:rPr>
        <w:rFonts w:ascii="Times New Roman" w:hAnsi="Times New Roman"/>
        <w:lang w:val="bg-BG"/>
      </w:rPr>
      <w:t>130</w:t>
    </w:r>
  </w:p>
  <w:p w14:paraId="6D5AB0CC" w14:textId="77777777" w:rsidR="003F585B" w:rsidRDefault="003F58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A0142" w14:textId="77777777" w:rsidR="003F585B" w:rsidRPr="00D23E7F" w:rsidRDefault="007C0420" w:rsidP="007D203C">
    <w:pPr>
      <w:pBdr>
        <w:top w:val="single" w:sz="4" w:space="1" w:color="auto"/>
      </w:pBdr>
      <w:jc w:val="center"/>
      <w:rPr>
        <w:rFonts w:ascii="Times New Roman" w:hAnsi="Times New Roman"/>
        <w:lang w:val="ru-RU"/>
      </w:rPr>
    </w:pPr>
    <w:r w:rsidRPr="00B76562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7452AA9" wp14:editId="43827753">
              <wp:simplePos x="0" y="0"/>
              <wp:positionH relativeFrom="column">
                <wp:posOffset>-1065530</wp:posOffset>
              </wp:positionH>
              <wp:positionV relativeFrom="paragraph">
                <wp:posOffset>-915035</wp:posOffset>
              </wp:positionV>
              <wp:extent cx="758952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0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1701F5" id="Line 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3.9pt,-72.05pt" to="513.7pt,-7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" strokecolor="white" strokeweight="0"/>
          </w:pict>
        </mc:Fallback>
      </mc:AlternateContent>
    </w:r>
    <w:r w:rsidR="003F585B" w:rsidRPr="00D23E7F">
      <w:rPr>
        <w:rFonts w:ascii="Times New Roman" w:hAnsi="Times New Roman"/>
        <w:lang w:val="ru-RU"/>
      </w:rPr>
      <w:t xml:space="preserve">гр. </w:t>
    </w:r>
    <w:r w:rsidR="003F585B" w:rsidRPr="00D23E7F">
      <w:rPr>
        <w:rFonts w:ascii="Times New Roman" w:hAnsi="Times New Roman"/>
        <w:lang w:val="ru-RU"/>
      </w:rPr>
      <w:t xml:space="preserve">Благоевград, </w:t>
    </w:r>
    <w:r w:rsidR="003F585B">
      <w:rPr>
        <w:rFonts w:ascii="Times New Roman" w:hAnsi="Times New Roman"/>
        <w:lang w:val="ru-RU"/>
      </w:rPr>
      <w:t>б</w:t>
    </w:r>
    <w:r w:rsidR="003F585B" w:rsidRPr="00D23E7F">
      <w:rPr>
        <w:rFonts w:ascii="Times New Roman" w:hAnsi="Times New Roman"/>
        <w:lang w:val="ru-RU"/>
      </w:rPr>
      <w:t>ул. «Св. Димитър Солунски» №66, п.к. 441,</w:t>
    </w:r>
  </w:p>
  <w:p w14:paraId="6ACF17F7" w14:textId="77777777" w:rsidR="003F585B" w:rsidRPr="00D23E7F" w:rsidRDefault="003F585B" w:rsidP="007D203C">
    <w:pPr>
      <w:pStyle w:val="Footer"/>
      <w:jc w:val="center"/>
      <w:rPr>
        <w:lang w:val="ru-RU"/>
      </w:rPr>
    </w:pPr>
    <w:r>
      <w:rPr>
        <w:rFonts w:ascii="Times New Roman" w:hAnsi="Times New Roman"/>
        <w:lang w:val="ru-RU"/>
      </w:rPr>
      <w:t>тел.</w:t>
    </w:r>
    <w:r w:rsidR="00404AA8">
      <w:rPr>
        <w:rFonts w:ascii="Times New Roman" w:hAnsi="Times New Roman"/>
        <w:lang w:val="ru-RU"/>
      </w:rPr>
      <w:t xml:space="preserve"> 073/894 103</w:t>
    </w:r>
    <w:r w:rsidRPr="00D23E7F">
      <w:rPr>
        <w:rFonts w:ascii="Times New Roman" w:hAnsi="Times New Roman"/>
        <w:lang w:val="ru-RU"/>
      </w:rPr>
      <w:t xml:space="preserve">, </w:t>
    </w:r>
    <w:r w:rsidRPr="00D23E7F">
      <w:rPr>
        <w:rFonts w:ascii="Times New Roman" w:hAnsi="Times New Roman"/>
      </w:rPr>
      <w:t>e</w:t>
    </w:r>
    <w:r w:rsidRPr="00D23E7F">
      <w:rPr>
        <w:rFonts w:ascii="Times New Roman" w:hAnsi="Times New Roman"/>
        <w:lang w:val="ru-RU"/>
      </w:rPr>
      <w:t>-</w:t>
    </w:r>
    <w:r w:rsidRPr="00D23E7F">
      <w:rPr>
        <w:rFonts w:ascii="Times New Roman" w:hAnsi="Times New Roman"/>
      </w:rPr>
      <w:t>mail</w:t>
    </w:r>
    <w:r w:rsidRPr="00D23E7F">
      <w:rPr>
        <w:rFonts w:ascii="Times New Roman" w:hAnsi="Times New Roman"/>
        <w:lang w:val="ru-RU"/>
      </w:rPr>
      <w:t xml:space="preserve"> </w:t>
    </w:r>
    <w:r w:rsidRPr="00D23E7F">
      <w:rPr>
        <w:rFonts w:ascii="Times New Roman" w:hAnsi="Times New Roman"/>
        <w:color w:val="000000"/>
        <w:lang w:val="ru-RU"/>
      </w:rPr>
      <w:t xml:space="preserve">– </w:t>
    </w:r>
    <w:hyperlink r:id="rId1" w:history="1">
      <w:r w:rsidRPr="00D23E7F">
        <w:rPr>
          <w:rStyle w:val="Hyperlink"/>
          <w:rFonts w:ascii="Times New Roman" w:hAnsi="Times New Roman"/>
          <w:color w:val="000000"/>
        </w:rPr>
        <w:t>bdblg</w:t>
      </w:r>
      <w:r w:rsidRPr="00D23E7F">
        <w:rPr>
          <w:rStyle w:val="Hyperlink"/>
          <w:rFonts w:ascii="Times New Roman" w:hAnsi="Times New Roman"/>
          <w:color w:val="000000"/>
          <w:lang w:val="ru-RU"/>
        </w:rPr>
        <w:t>@</w:t>
      </w:r>
      <w:r w:rsidRPr="00D23E7F">
        <w:rPr>
          <w:rStyle w:val="Hyperlink"/>
          <w:rFonts w:ascii="Times New Roman" w:hAnsi="Times New Roman"/>
          <w:color w:val="000000"/>
        </w:rPr>
        <w:t>wabd</w:t>
      </w:r>
      <w:r w:rsidRPr="00D23E7F">
        <w:rPr>
          <w:rStyle w:val="Hyperlink"/>
          <w:rFonts w:ascii="Times New Roman" w:hAnsi="Times New Roman"/>
          <w:color w:val="000000"/>
          <w:lang w:val="ru-RU"/>
        </w:rPr>
        <w:t>.</w:t>
      </w:r>
      <w:r w:rsidRPr="00D23E7F">
        <w:rPr>
          <w:rStyle w:val="Hyperlink"/>
          <w:rFonts w:ascii="Times New Roman" w:hAnsi="Times New Roman"/>
          <w:color w:val="000000"/>
        </w:rPr>
        <w:t>bg</w:t>
      </w:r>
    </w:hyperlink>
    <w:r w:rsidRPr="00D23E7F">
      <w:rPr>
        <w:rFonts w:ascii="Times New Roman" w:hAnsi="Times New Roman"/>
        <w:lang w:val="ru-RU"/>
      </w:rPr>
      <w:t>;</w:t>
    </w:r>
    <w:r w:rsidR="00404AA8">
      <w:rPr>
        <w:rFonts w:ascii="Times New Roman" w:hAnsi="Times New Roman"/>
        <w:lang w:val="bg-BG"/>
      </w:rPr>
      <w:t>ЦАО</w:t>
    </w:r>
    <w:r>
      <w:rPr>
        <w:rFonts w:ascii="Times New Roman" w:hAnsi="Times New Roman"/>
        <w:lang w:val="bg-BG"/>
      </w:rPr>
      <w:t>: 073/894</w:t>
    </w:r>
    <w:r w:rsidRPr="00D23E7F">
      <w:rPr>
        <w:rFonts w:ascii="Times New Roman" w:hAnsi="Times New Roman"/>
        <w:lang w:val="bg-BG"/>
      </w:rPr>
      <w:t xml:space="preserve"> 130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63AE90" w14:textId="77777777" w:rsidR="00BF7B08" w:rsidRDefault="00BF7B08">
      <w:r>
        <w:separator/>
      </w:r>
    </w:p>
  </w:footnote>
  <w:footnote w:type="continuationSeparator" w:id="0">
    <w:p w14:paraId="78F5C599" w14:textId="77777777" w:rsidR="00BF7B08" w:rsidRDefault="00BF7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80BEB" w14:textId="77777777" w:rsidR="003F585B" w:rsidRPr="005B69F7" w:rsidRDefault="007C0420" w:rsidP="00B76562">
    <w:pPr>
      <w:pStyle w:val="Heading2"/>
      <w:jc w:val="center"/>
      <w:rPr>
        <w:rStyle w:val="Emphasis"/>
        <w:sz w:val="2"/>
        <w:szCs w:val="2"/>
      </w:rPr>
    </w:pPr>
    <w:r w:rsidRPr="005B69F7">
      <w:rPr>
        <w:rStyle w:val="Emphasis"/>
        <w:noProof/>
        <w:sz w:val="2"/>
        <w:szCs w:val="2"/>
        <w:lang w:val="en-US"/>
      </w:rPr>
      <w:drawing>
        <wp:anchor distT="0" distB="0" distL="114300" distR="114300" simplePos="0" relativeHeight="251657216" behindDoc="0" locked="0" layoutInCell="1" allowOverlap="1" wp14:anchorId="62A9560C" wp14:editId="1556F0CA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6DE02E" w14:textId="77777777" w:rsidR="003F585B" w:rsidRPr="00FA17A2" w:rsidRDefault="007C0420" w:rsidP="007C0420">
    <w:pPr>
      <w:pStyle w:val="Heading1"/>
      <w:framePr w:w="0" w:hRule="auto" w:wrap="auto" w:vAnchor="margin" w:hAnchor="text" w:xAlign="left" w:yAlign="inline"/>
      <w:tabs>
        <w:tab w:val="left" w:pos="1276"/>
      </w:tabs>
      <w:jc w:val="both"/>
      <w:rPr>
        <w:rFonts w:ascii="Times New Roman" w:hAnsi="Times New Roman"/>
        <w:spacing w:val="40"/>
        <w:sz w:val="28"/>
        <w:szCs w:val="28"/>
      </w:rPr>
    </w:pPr>
    <w:r w:rsidRPr="00FA17A2">
      <w:rPr>
        <w:rStyle w:val="Emphasis"/>
        <w:rFonts w:ascii="Times New Roman" w:hAnsi="Times New Roman"/>
        <w:noProof/>
        <w:sz w:val="28"/>
        <w:szCs w:val="28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3603479" wp14:editId="5CC9DD8C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0" t="0" r="0" b="0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59FE3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05pt;margin-top:.65pt;width:0;height:4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"/>
          </w:pict>
        </mc:Fallback>
      </mc:AlternateContent>
    </w:r>
    <w:r w:rsidR="003F585B" w:rsidRPr="00FA17A2">
      <w:rPr>
        <w:rFonts w:ascii="Times New Roman" w:hAnsi="Times New Roman"/>
        <w:spacing w:val="40"/>
        <w:sz w:val="28"/>
        <w:szCs w:val="28"/>
      </w:rPr>
      <w:t>РЕПУБЛИКА БЪЛГАРИЯ</w:t>
    </w:r>
  </w:p>
  <w:p w14:paraId="233E2C30" w14:textId="77777777" w:rsidR="003F585B" w:rsidRPr="00D86AB4" w:rsidRDefault="003F585B" w:rsidP="00433B23">
    <w:pPr>
      <w:jc w:val="both"/>
      <w:rPr>
        <w:rFonts w:ascii="Times New Roman" w:hAnsi="Times New Roman"/>
        <w:b/>
        <w:sz w:val="24"/>
        <w:szCs w:val="24"/>
      </w:rPr>
    </w:pPr>
    <w:r w:rsidRPr="00D86AB4">
      <w:rPr>
        <w:rFonts w:ascii="Times New Roman" w:hAnsi="Times New Roman"/>
        <w:b/>
        <w:sz w:val="24"/>
        <w:szCs w:val="24"/>
      </w:rPr>
      <w:t>МИНИСТЕРСТВО НА ОКОЛНАТА СРЕДА И ВОДИТЕ</w:t>
    </w:r>
  </w:p>
  <w:p w14:paraId="2332015C" w14:textId="77777777" w:rsidR="003F585B" w:rsidRPr="00291E6C" w:rsidRDefault="003F585B" w:rsidP="00433B23">
    <w:pPr>
      <w:pStyle w:val="Header"/>
      <w:jc w:val="both"/>
      <w:rPr>
        <w:rFonts w:ascii="Times New Roman" w:hAnsi="Times New Roman"/>
        <w:b/>
        <w:bCs/>
        <w:sz w:val="24"/>
        <w:szCs w:val="24"/>
        <w:u w:val="single"/>
        <w:lang w:val="bg-BG"/>
      </w:rPr>
    </w:pPr>
    <w:r w:rsidRPr="00291E6C">
      <w:rPr>
        <w:rFonts w:ascii="Times New Roman" w:hAnsi="Times New Roman"/>
        <w:b/>
        <w:bCs/>
        <w:sz w:val="24"/>
        <w:szCs w:val="24"/>
        <w:u w:val="single"/>
        <w:lang w:val="bg-BG"/>
      </w:rPr>
      <w:t>БАСЕЙНОВА ДИРЕКЦИЯ „ЗАПАДНОБЕЛОМОРСКИ РАЙОН”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B1E40"/>
    <w:multiLevelType w:val="hybridMultilevel"/>
    <w:tmpl w:val="12BACA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47B04"/>
    <w:multiLevelType w:val="hybridMultilevel"/>
    <w:tmpl w:val="21F87422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FF704E"/>
    <w:multiLevelType w:val="hybridMultilevel"/>
    <w:tmpl w:val="40C6375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D4BAE"/>
    <w:multiLevelType w:val="hybridMultilevel"/>
    <w:tmpl w:val="E2C41454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04611F"/>
    <w:multiLevelType w:val="hybridMultilevel"/>
    <w:tmpl w:val="4D448470"/>
    <w:lvl w:ilvl="0" w:tplc="740091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B4054D"/>
    <w:multiLevelType w:val="hybridMultilevel"/>
    <w:tmpl w:val="0714F85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211DF"/>
    <w:multiLevelType w:val="hybridMultilevel"/>
    <w:tmpl w:val="A1A022C6"/>
    <w:lvl w:ilvl="0" w:tplc="0402000B">
      <w:start w:val="1"/>
      <w:numFmt w:val="bullet"/>
      <w:lvlText w:val=""/>
      <w:lvlJc w:val="left"/>
      <w:pPr>
        <w:ind w:left="150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7" w15:restartNumberingAfterBreak="0">
    <w:nsid w:val="1C1A3BD9"/>
    <w:multiLevelType w:val="hybridMultilevel"/>
    <w:tmpl w:val="3C54F350"/>
    <w:lvl w:ilvl="0" w:tplc="132E16CE">
      <w:start w:val="201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821B6"/>
    <w:multiLevelType w:val="hybridMultilevel"/>
    <w:tmpl w:val="1206E748"/>
    <w:lvl w:ilvl="0" w:tplc="0402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2CD42CE"/>
    <w:multiLevelType w:val="hybridMultilevel"/>
    <w:tmpl w:val="E24E772A"/>
    <w:lvl w:ilvl="0" w:tplc="A948CEB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29F02669"/>
    <w:multiLevelType w:val="hybridMultilevel"/>
    <w:tmpl w:val="887437A6"/>
    <w:lvl w:ilvl="0" w:tplc="0402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C0166FA"/>
    <w:multiLevelType w:val="hybridMultilevel"/>
    <w:tmpl w:val="3740E5D8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487D8B"/>
    <w:multiLevelType w:val="hybridMultilevel"/>
    <w:tmpl w:val="83D4E676"/>
    <w:lvl w:ilvl="0" w:tplc="0402000B">
      <w:start w:val="1"/>
      <w:numFmt w:val="bullet"/>
      <w:lvlText w:val=""/>
      <w:lvlJc w:val="left"/>
      <w:pPr>
        <w:ind w:left="115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7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9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1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3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5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7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9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18" w:hanging="360"/>
      </w:pPr>
      <w:rPr>
        <w:rFonts w:ascii="Wingdings" w:hAnsi="Wingdings" w:hint="default"/>
      </w:rPr>
    </w:lvl>
  </w:abstractNum>
  <w:abstractNum w:abstractNumId="13" w15:restartNumberingAfterBreak="0">
    <w:nsid w:val="369F32A6"/>
    <w:multiLevelType w:val="hybridMultilevel"/>
    <w:tmpl w:val="92CE7544"/>
    <w:lvl w:ilvl="0" w:tplc="0402000B">
      <w:start w:val="1"/>
      <w:numFmt w:val="bullet"/>
      <w:lvlText w:val=""/>
      <w:lvlJc w:val="left"/>
      <w:pPr>
        <w:ind w:left="78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4" w15:restartNumberingAfterBreak="0">
    <w:nsid w:val="3D233077"/>
    <w:multiLevelType w:val="hybridMultilevel"/>
    <w:tmpl w:val="DF2AF7D2"/>
    <w:lvl w:ilvl="0" w:tplc="0402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2BD7BBF"/>
    <w:multiLevelType w:val="hybridMultilevel"/>
    <w:tmpl w:val="08BC8AE6"/>
    <w:lvl w:ilvl="0" w:tplc="0402000B">
      <w:start w:val="1"/>
      <w:numFmt w:val="bullet"/>
      <w:lvlText w:val=""/>
      <w:lvlJc w:val="left"/>
      <w:pPr>
        <w:ind w:left="206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7A0191F"/>
    <w:multiLevelType w:val="hybridMultilevel"/>
    <w:tmpl w:val="E72E4DFE"/>
    <w:lvl w:ilvl="0" w:tplc="0402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3E3AFE"/>
    <w:multiLevelType w:val="hybridMultilevel"/>
    <w:tmpl w:val="81CCDF1C"/>
    <w:lvl w:ilvl="0" w:tplc="D3C6FF7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8" w15:restartNumberingAfterBreak="0">
    <w:nsid w:val="48786FC9"/>
    <w:multiLevelType w:val="hybridMultilevel"/>
    <w:tmpl w:val="50FEB81C"/>
    <w:lvl w:ilvl="0" w:tplc="0402000B">
      <w:start w:val="1"/>
      <w:numFmt w:val="bullet"/>
      <w:lvlText w:val=""/>
      <w:lvlJc w:val="left"/>
      <w:pPr>
        <w:ind w:left="150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19" w15:restartNumberingAfterBreak="0">
    <w:nsid w:val="4EAE2B44"/>
    <w:multiLevelType w:val="hybridMultilevel"/>
    <w:tmpl w:val="BE2E8A1A"/>
    <w:lvl w:ilvl="0" w:tplc="00B68B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ED929A3"/>
    <w:multiLevelType w:val="hybridMultilevel"/>
    <w:tmpl w:val="FB6AA0A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0D1F65"/>
    <w:multiLevelType w:val="hybridMultilevel"/>
    <w:tmpl w:val="BA34FF26"/>
    <w:lvl w:ilvl="0" w:tplc="17B25A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2F07AE"/>
    <w:multiLevelType w:val="hybridMultilevel"/>
    <w:tmpl w:val="95C2D502"/>
    <w:lvl w:ilvl="0" w:tplc="0402000B">
      <w:start w:val="1"/>
      <w:numFmt w:val="bullet"/>
      <w:lvlText w:val=""/>
      <w:lvlJc w:val="left"/>
      <w:pPr>
        <w:ind w:left="150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23" w15:restartNumberingAfterBreak="0">
    <w:nsid w:val="5EF76BD9"/>
    <w:multiLevelType w:val="hybridMultilevel"/>
    <w:tmpl w:val="7522FF46"/>
    <w:lvl w:ilvl="0" w:tplc="0402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24" w15:restartNumberingAfterBreak="0">
    <w:nsid w:val="60283B62"/>
    <w:multiLevelType w:val="hybridMultilevel"/>
    <w:tmpl w:val="BD7821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095053"/>
    <w:multiLevelType w:val="hybridMultilevel"/>
    <w:tmpl w:val="DFA69D9A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D203D26"/>
    <w:multiLevelType w:val="hybridMultilevel"/>
    <w:tmpl w:val="8CDC7C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7D40D7"/>
    <w:multiLevelType w:val="hybridMultilevel"/>
    <w:tmpl w:val="15CECC8A"/>
    <w:lvl w:ilvl="0" w:tplc="396C54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80C43F5"/>
    <w:multiLevelType w:val="hybridMultilevel"/>
    <w:tmpl w:val="FAB6C322"/>
    <w:lvl w:ilvl="0" w:tplc="69CC0E3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D713C24"/>
    <w:multiLevelType w:val="hybridMultilevel"/>
    <w:tmpl w:val="CEC86C6E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7"/>
  </w:num>
  <w:num w:numId="3">
    <w:abstractNumId w:val="7"/>
  </w:num>
  <w:num w:numId="4">
    <w:abstractNumId w:val="10"/>
  </w:num>
  <w:num w:numId="5">
    <w:abstractNumId w:val="5"/>
  </w:num>
  <w:num w:numId="6">
    <w:abstractNumId w:val="14"/>
  </w:num>
  <w:num w:numId="7">
    <w:abstractNumId w:val="26"/>
  </w:num>
  <w:num w:numId="8">
    <w:abstractNumId w:val="24"/>
  </w:num>
  <w:num w:numId="9">
    <w:abstractNumId w:val="11"/>
  </w:num>
  <w:num w:numId="10">
    <w:abstractNumId w:val="12"/>
  </w:num>
  <w:num w:numId="11">
    <w:abstractNumId w:val="23"/>
  </w:num>
  <w:num w:numId="12">
    <w:abstractNumId w:val="15"/>
  </w:num>
  <w:num w:numId="13">
    <w:abstractNumId w:val="20"/>
  </w:num>
  <w:num w:numId="14">
    <w:abstractNumId w:val="3"/>
  </w:num>
  <w:num w:numId="15">
    <w:abstractNumId w:val="0"/>
  </w:num>
  <w:num w:numId="16">
    <w:abstractNumId w:val="16"/>
  </w:num>
  <w:num w:numId="17">
    <w:abstractNumId w:val="2"/>
  </w:num>
  <w:num w:numId="18">
    <w:abstractNumId w:val="6"/>
  </w:num>
  <w:num w:numId="19">
    <w:abstractNumId w:val="21"/>
  </w:num>
  <w:num w:numId="20">
    <w:abstractNumId w:val="8"/>
  </w:num>
  <w:num w:numId="21">
    <w:abstractNumId w:val="18"/>
  </w:num>
  <w:num w:numId="22">
    <w:abstractNumId w:val="4"/>
  </w:num>
  <w:num w:numId="23">
    <w:abstractNumId w:val="28"/>
  </w:num>
  <w:num w:numId="24">
    <w:abstractNumId w:val="13"/>
  </w:num>
  <w:num w:numId="25">
    <w:abstractNumId w:val="22"/>
  </w:num>
  <w:num w:numId="26">
    <w:abstractNumId w:val="29"/>
  </w:num>
  <w:num w:numId="27">
    <w:abstractNumId w:val="1"/>
  </w:num>
  <w:num w:numId="28">
    <w:abstractNumId w:val="25"/>
  </w:num>
  <w:num w:numId="29">
    <w:abstractNumId w:val="17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045D"/>
    <w:rsid w:val="0000306F"/>
    <w:rsid w:val="0000552A"/>
    <w:rsid w:val="000058CD"/>
    <w:rsid w:val="000066D6"/>
    <w:rsid w:val="00006E71"/>
    <w:rsid w:val="00007DE2"/>
    <w:rsid w:val="00015B5D"/>
    <w:rsid w:val="00015FB9"/>
    <w:rsid w:val="0002128F"/>
    <w:rsid w:val="0002154F"/>
    <w:rsid w:val="000233F8"/>
    <w:rsid w:val="00025AC2"/>
    <w:rsid w:val="000308DC"/>
    <w:rsid w:val="000334FF"/>
    <w:rsid w:val="000347E2"/>
    <w:rsid w:val="000374DE"/>
    <w:rsid w:val="00037921"/>
    <w:rsid w:val="00040F96"/>
    <w:rsid w:val="0004401D"/>
    <w:rsid w:val="0004568A"/>
    <w:rsid w:val="000465FC"/>
    <w:rsid w:val="00047065"/>
    <w:rsid w:val="00047932"/>
    <w:rsid w:val="0005055F"/>
    <w:rsid w:val="00050EDC"/>
    <w:rsid w:val="00051C52"/>
    <w:rsid w:val="000525C7"/>
    <w:rsid w:val="000531DA"/>
    <w:rsid w:val="000539B7"/>
    <w:rsid w:val="00054E19"/>
    <w:rsid w:val="00055A69"/>
    <w:rsid w:val="00056366"/>
    <w:rsid w:val="00057313"/>
    <w:rsid w:val="000618C4"/>
    <w:rsid w:val="00062015"/>
    <w:rsid w:val="00066AA2"/>
    <w:rsid w:val="0007010E"/>
    <w:rsid w:val="00070E5B"/>
    <w:rsid w:val="00073719"/>
    <w:rsid w:val="00075D34"/>
    <w:rsid w:val="00077B50"/>
    <w:rsid w:val="00077EA0"/>
    <w:rsid w:val="000841DF"/>
    <w:rsid w:val="000863A6"/>
    <w:rsid w:val="000918A3"/>
    <w:rsid w:val="000925BF"/>
    <w:rsid w:val="000928C5"/>
    <w:rsid w:val="00092F22"/>
    <w:rsid w:val="00093669"/>
    <w:rsid w:val="00093E25"/>
    <w:rsid w:val="00095A29"/>
    <w:rsid w:val="000A1513"/>
    <w:rsid w:val="000A20B9"/>
    <w:rsid w:val="000A54ED"/>
    <w:rsid w:val="000A76E6"/>
    <w:rsid w:val="000B4868"/>
    <w:rsid w:val="000B6124"/>
    <w:rsid w:val="000C1683"/>
    <w:rsid w:val="000C2FBF"/>
    <w:rsid w:val="000C4084"/>
    <w:rsid w:val="000D3B2E"/>
    <w:rsid w:val="000E00DE"/>
    <w:rsid w:val="000E21D6"/>
    <w:rsid w:val="000E5C0C"/>
    <w:rsid w:val="000E7175"/>
    <w:rsid w:val="000F1975"/>
    <w:rsid w:val="000F48C3"/>
    <w:rsid w:val="000F64E7"/>
    <w:rsid w:val="000F77A5"/>
    <w:rsid w:val="00100204"/>
    <w:rsid w:val="001050FD"/>
    <w:rsid w:val="00105152"/>
    <w:rsid w:val="0010525F"/>
    <w:rsid w:val="00106672"/>
    <w:rsid w:val="001073F0"/>
    <w:rsid w:val="00115AE2"/>
    <w:rsid w:val="00116427"/>
    <w:rsid w:val="00124BC6"/>
    <w:rsid w:val="00125429"/>
    <w:rsid w:val="0012632E"/>
    <w:rsid w:val="001263F1"/>
    <w:rsid w:val="0012695A"/>
    <w:rsid w:val="00127C9D"/>
    <w:rsid w:val="00127CFE"/>
    <w:rsid w:val="00131539"/>
    <w:rsid w:val="00133338"/>
    <w:rsid w:val="00134539"/>
    <w:rsid w:val="00134F9D"/>
    <w:rsid w:val="001358B8"/>
    <w:rsid w:val="001372BC"/>
    <w:rsid w:val="001377A7"/>
    <w:rsid w:val="00142076"/>
    <w:rsid w:val="00145DB0"/>
    <w:rsid w:val="001464B0"/>
    <w:rsid w:val="00147353"/>
    <w:rsid w:val="00147E93"/>
    <w:rsid w:val="00152EA8"/>
    <w:rsid w:val="00157A08"/>
    <w:rsid w:val="00157D1E"/>
    <w:rsid w:val="001603A5"/>
    <w:rsid w:val="0016277B"/>
    <w:rsid w:val="00163F7B"/>
    <w:rsid w:val="00164185"/>
    <w:rsid w:val="0016641C"/>
    <w:rsid w:val="00166498"/>
    <w:rsid w:val="0016779F"/>
    <w:rsid w:val="0016795D"/>
    <w:rsid w:val="00171605"/>
    <w:rsid w:val="001718D2"/>
    <w:rsid w:val="00173A96"/>
    <w:rsid w:val="001803EB"/>
    <w:rsid w:val="00182F9D"/>
    <w:rsid w:val="001843E2"/>
    <w:rsid w:val="00186A13"/>
    <w:rsid w:val="00194583"/>
    <w:rsid w:val="001A70D6"/>
    <w:rsid w:val="001A7FEE"/>
    <w:rsid w:val="001B04F9"/>
    <w:rsid w:val="001B170D"/>
    <w:rsid w:val="001B372E"/>
    <w:rsid w:val="001B4603"/>
    <w:rsid w:val="001B4BA5"/>
    <w:rsid w:val="001B7269"/>
    <w:rsid w:val="001B7964"/>
    <w:rsid w:val="001C07AA"/>
    <w:rsid w:val="001C3B25"/>
    <w:rsid w:val="001C5702"/>
    <w:rsid w:val="001C59ED"/>
    <w:rsid w:val="001C6903"/>
    <w:rsid w:val="001D37D0"/>
    <w:rsid w:val="001D3D78"/>
    <w:rsid w:val="001D476B"/>
    <w:rsid w:val="001D6777"/>
    <w:rsid w:val="001E0ADA"/>
    <w:rsid w:val="001E10FE"/>
    <w:rsid w:val="001E2C2C"/>
    <w:rsid w:val="001E308B"/>
    <w:rsid w:val="001E3681"/>
    <w:rsid w:val="001E3BC3"/>
    <w:rsid w:val="001E457B"/>
    <w:rsid w:val="001E73A0"/>
    <w:rsid w:val="001F1160"/>
    <w:rsid w:val="001F14DF"/>
    <w:rsid w:val="001F48F1"/>
    <w:rsid w:val="001F6334"/>
    <w:rsid w:val="001F6461"/>
    <w:rsid w:val="001F726F"/>
    <w:rsid w:val="001F7469"/>
    <w:rsid w:val="001F7EFD"/>
    <w:rsid w:val="002000A7"/>
    <w:rsid w:val="002036D6"/>
    <w:rsid w:val="0020653E"/>
    <w:rsid w:val="00207BB2"/>
    <w:rsid w:val="00207C7D"/>
    <w:rsid w:val="0021350F"/>
    <w:rsid w:val="00217D17"/>
    <w:rsid w:val="002203CE"/>
    <w:rsid w:val="00220B0F"/>
    <w:rsid w:val="002217D5"/>
    <w:rsid w:val="00224574"/>
    <w:rsid w:val="00224C33"/>
    <w:rsid w:val="002270D6"/>
    <w:rsid w:val="00233451"/>
    <w:rsid w:val="00234669"/>
    <w:rsid w:val="002356D2"/>
    <w:rsid w:val="00236851"/>
    <w:rsid w:val="00240BD4"/>
    <w:rsid w:val="0024120B"/>
    <w:rsid w:val="00242227"/>
    <w:rsid w:val="00242B1F"/>
    <w:rsid w:val="0025104C"/>
    <w:rsid w:val="00253395"/>
    <w:rsid w:val="002567BA"/>
    <w:rsid w:val="002645E9"/>
    <w:rsid w:val="00265D30"/>
    <w:rsid w:val="00266D04"/>
    <w:rsid w:val="0027024C"/>
    <w:rsid w:val="0027125D"/>
    <w:rsid w:val="00271BEF"/>
    <w:rsid w:val="002731B2"/>
    <w:rsid w:val="002747AC"/>
    <w:rsid w:val="00274D30"/>
    <w:rsid w:val="002750E5"/>
    <w:rsid w:val="002774EA"/>
    <w:rsid w:val="00277A35"/>
    <w:rsid w:val="00277C16"/>
    <w:rsid w:val="00280F5B"/>
    <w:rsid w:val="0028524C"/>
    <w:rsid w:val="00286517"/>
    <w:rsid w:val="00291DC0"/>
    <w:rsid w:val="00291E6C"/>
    <w:rsid w:val="00294D28"/>
    <w:rsid w:val="002A0774"/>
    <w:rsid w:val="002A132C"/>
    <w:rsid w:val="002A3398"/>
    <w:rsid w:val="002A44D1"/>
    <w:rsid w:val="002A4850"/>
    <w:rsid w:val="002A5101"/>
    <w:rsid w:val="002B1CE9"/>
    <w:rsid w:val="002B2483"/>
    <w:rsid w:val="002B7809"/>
    <w:rsid w:val="002C1751"/>
    <w:rsid w:val="002C3756"/>
    <w:rsid w:val="002C4E3D"/>
    <w:rsid w:val="002D1F97"/>
    <w:rsid w:val="002D5BDE"/>
    <w:rsid w:val="002E0E1C"/>
    <w:rsid w:val="002E2033"/>
    <w:rsid w:val="002E25EF"/>
    <w:rsid w:val="002E3EB8"/>
    <w:rsid w:val="002F233E"/>
    <w:rsid w:val="002F24E1"/>
    <w:rsid w:val="002F264C"/>
    <w:rsid w:val="002F2BB7"/>
    <w:rsid w:val="002F2F04"/>
    <w:rsid w:val="00300E5D"/>
    <w:rsid w:val="0030232F"/>
    <w:rsid w:val="00303DC1"/>
    <w:rsid w:val="00304260"/>
    <w:rsid w:val="00304E54"/>
    <w:rsid w:val="003051A3"/>
    <w:rsid w:val="00312315"/>
    <w:rsid w:val="00314CDD"/>
    <w:rsid w:val="00314E9A"/>
    <w:rsid w:val="003200D3"/>
    <w:rsid w:val="003206EF"/>
    <w:rsid w:val="003228E3"/>
    <w:rsid w:val="0032386F"/>
    <w:rsid w:val="00324274"/>
    <w:rsid w:val="00324F44"/>
    <w:rsid w:val="00332486"/>
    <w:rsid w:val="00334248"/>
    <w:rsid w:val="00334494"/>
    <w:rsid w:val="0034159A"/>
    <w:rsid w:val="003419B8"/>
    <w:rsid w:val="00342946"/>
    <w:rsid w:val="00344A9F"/>
    <w:rsid w:val="003463FC"/>
    <w:rsid w:val="00347B6B"/>
    <w:rsid w:val="00352BBC"/>
    <w:rsid w:val="003535C6"/>
    <w:rsid w:val="00353E70"/>
    <w:rsid w:val="00356546"/>
    <w:rsid w:val="00356E9F"/>
    <w:rsid w:val="00357BC8"/>
    <w:rsid w:val="00357BD5"/>
    <w:rsid w:val="003637F6"/>
    <w:rsid w:val="00364694"/>
    <w:rsid w:val="00366967"/>
    <w:rsid w:val="00366E7F"/>
    <w:rsid w:val="00371043"/>
    <w:rsid w:val="0037133F"/>
    <w:rsid w:val="00371473"/>
    <w:rsid w:val="00371EAA"/>
    <w:rsid w:val="00373998"/>
    <w:rsid w:val="00375546"/>
    <w:rsid w:val="00381078"/>
    <w:rsid w:val="0038161E"/>
    <w:rsid w:val="00383D8B"/>
    <w:rsid w:val="00384193"/>
    <w:rsid w:val="003847F1"/>
    <w:rsid w:val="00384B7E"/>
    <w:rsid w:val="00386665"/>
    <w:rsid w:val="00386A8D"/>
    <w:rsid w:val="00386B88"/>
    <w:rsid w:val="003873CC"/>
    <w:rsid w:val="00390A05"/>
    <w:rsid w:val="003917A1"/>
    <w:rsid w:val="00391A38"/>
    <w:rsid w:val="00392765"/>
    <w:rsid w:val="00392E28"/>
    <w:rsid w:val="00393DD5"/>
    <w:rsid w:val="003942C0"/>
    <w:rsid w:val="003947A1"/>
    <w:rsid w:val="00396062"/>
    <w:rsid w:val="00396C41"/>
    <w:rsid w:val="00397071"/>
    <w:rsid w:val="0039762B"/>
    <w:rsid w:val="003A1293"/>
    <w:rsid w:val="003A21F6"/>
    <w:rsid w:val="003A3A0B"/>
    <w:rsid w:val="003A5A24"/>
    <w:rsid w:val="003A7F7D"/>
    <w:rsid w:val="003B01CE"/>
    <w:rsid w:val="003B35D5"/>
    <w:rsid w:val="003B4C02"/>
    <w:rsid w:val="003B685D"/>
    <w:rsid w:val="003B6961"/>
    <w:rsid w:val="003C0B14"/>
    <w:rsid w:val="003C1418"/>
    <w:rsid w:val="003C2D59"/>
    <w:rsid w:val="003C49BF"/>
    <w:rsid w:val="003C50EB"/>
    <w:rsid w:val="003D0EAE"/>
    <w:rsid w:val="003D18A3"/>
    <w:rsid w:val="003D24F1"/>
    <w:rsid w:val="003D3DFA"/>
    <w:rsid w:val="003D4ACE"/>
    <w:rsid w:val="003D685E"/>
    <w:rsid w:val="003D7AD1"/>
    <w:rsid w:val="003E1E8F"/>
    <w:rsid w:val="003E1FA7"/>
    <w:rsid w:val="003E4C44"/>
    <w:rsid w:val="003E4F39"/>
    <w:rsid w:val="003E6B51"/>
    <w:rsid w:val="003F3043"/>
    <w:rsid w:val="003F3891"/>
    <w:rsid w:val="003F393F"/>
    <w:rsid w:val="003F4655"/>
    <w:rsid w:val="003F48B8"/>
    <w:rsid w:val="003F585B"/>
    <w:rsid w:val="003F76CC"/>
    <w:rsid w:val="004009F9"/>
    <w:rsid w:val="004011A1"/>
    <w:rsid w:val="0040187F"/>
    <w:rsid w:val="00401934"/>
    <w:rsid w:val="004034C4"/>
    <w:rsid w:val="004035C0"/>
    <w:rsid w:val="004043A1"/>
    <w:rsid w:val="00404AA8"/>
    <w:rsid w:val="004057B2"/>
    <w:rsid w:val="00405B99"/>
    <w:rsid w:val="004067EF"/>
    <w:rsid w:val="0041274A"/>
    <w:rsid w:val="00412B2C"/>
    <w:rsid w:val="00413A04"/>
    <w:rsid w:val="00414B8D"/>
    <w:rsid w:val="004151C4"/>
    <w:rsid w:val="004163FD"/>
    <w:rsid w:val="00416A26"/>
    <w:rsid w:val="00416B83"/>
    <w:rsid w:val="00422122"/>
    <w:rsid w:val="00423526"/>
    <w:rsid w:val="00424B14"/>
    <w:rsid w:val="00425451"/>
    <w:rsid w:val="00425895"/>
    <w:rsid w:val="00425C67"/>
    <w:rsid w:val="00430952"/>
    <w:rsid w:val="00430AA9"/>
    <w:rsid w:val="00430BDD"/>
    <w:rsid w:val="00433B23"/>
    <w:rsid w:val="00434770"/>
    <w:rsid w:val="00435292"/>
    <w:rsid w:val="00437722"/>
    <w:rsid w:val="004419F1"/>
    <w:rsid w:val="00442628"/>
    <w:rsid w:val="00444F78"/>
    <w:rsid w:val="00446795"/>
    <w:rsid w:val="00450F98"/>
    <w:rsid w:val="00452576"/>
    <w:rsid w:val="00454156"/>
    <w:rsid w:val="00454607"/>
    <w:rsid w:val="004553AB"/>
    <w:rsid w:val="0045542C"/>
    <w:rsid w:val="004569CF"/>
    <w:rsid w:val="00457288"/>
    <w:rsid w:val="004651AC"/>
    <w:rsid w:val="00465DE2"/>
    <w:rsid w:val="00470194"/>
    <w:rsid w:val="00470274"/>
    <w:rsid w:val="00474D28"/>
    <w:rsid w:val="00477B4D"/>
    <w:rsid w:val="0048074F"/>
    <w:rsid w:val="00482F97"/>
    <w:rsid w:val="00483058"/>
    <w:rsid w:val="004916B6"/>
    <w:rsid w:val="004947A3"/>
    <w:rsid w:val="00494FD8"/>
    <w:rsid w:val="00495612"/>
    <w:rsid w:val="0049593B"/>
    <w:rsid w:val="00496939"/>
    <w:rsid w:val="004973B9"/>
    <w:rsid w:val="004A0D84"/>
    <w:rsid w:val="004A27E3"/>
    <w:rsid w:val="004A44CE"/>
    <w:rsid w:val="004A5B3C"/>
    <w:rsid w:val="004A6487"/>
    <w:rsid w:val="004B0DC1"/>
    <w:rsid w:val="004B465E"/>
    <w:rsid w:val="004B4798"/>
    <w:rsid w:val="004B5AB5"/>
    <w:rsid w:val="004B6D9E"/>
    <w:rsid w:val="004B7959"/>
    <w:rsid w:val="004C00B0"/>
    <w:rsid w:val="004C09F2"/>
    <w:rsid w:val="004C11FE"/>
    <w:rsid w:val="004C2411"/>
    <w:rsid w:val="004C3144"/>
    <w:rsid w:val="004C4FC1"/>
    <w:rsid w:val="004C65C2"/>
    <w:rsid w:val="004C65E4"/>
    <w:rsid w:val="004C6993"/>
    <w:rsid w:val="004D1717"/>
    <w:rsid w:val="004D4150"/>
    <w:rsid w:val="004D5486"/>
    <w:rsid w:val="004D568F"/>
    <w:rsid w:val="004D6F61"/>
    <w:rsid w:val="004E6775"/>
    <w:rsid w:val="004F16F8"/>
    <w:rsid w:val="004F1C3A"/>
    <w:rsid w:val="004F2316"/>
    <w:rsid w:val="004F46AD"/>
    <w:rsid w:val="004F6672"/>
    <w:rsid w:val="004F765C"/>
    <w:rsid w:val="00500CA9"/>
    <w:rsid w:val="00501730"/>
    <w:rsid w:val="00505580"/>
    <w:rsid w:val="00513B94"/>
    <w:rsid w:val="00515130"/>
    <w:rsid w:val="00520C3C"/>
    <w:rsid w:val="005239BB"/>
    <w:rsid w:val="00524435"/>
    <w:rsid w:val="005302AF"/>
    <w:rsid w:val="005327C4"/>
    <w:rsid w:val="00533550"/>
    <w:rsid w:val="00533934"/>
    <w:rsid w:val="00537402"/>
    <w:rsid w:val="00537E9F"/>
    <w:rsid w:val="00546DE7"/>
    <w:rsid w:val="00551DE8"/>
    <w:rsid w:val="005523A2"/>
    <w:rsid w:val="00554650"/>
    <w:rsid w:val="00560D65"/>
    <w:rsid w:val="0057056E"/>
    <w:rsid w:val="005710C8"/>
    <w:rsid w:val="005746EE"/>
    <w:rsid w:val="00580219"/>
    <w:rsid w:val="005808D2"/>
    <w:rsid w:val="0058652A"/>
    <w:rsid w:val="00586CD6"/>
    <w:rsid w:val="0058741F"/>
    <w:rsid w:val="00590B39"/>
    <w:rsid w:val="005913A7"/>
    <w:rsid w:val="0059190C"/>
    <w:rsid w:val="005932B4"/>
    <w:rsid w:val="00595B97"/>
    <w:rsid w:val="005A3B17"/>
    <w:rsid w:val="005A4278"/>
    <w:rsid w:val="005A5075"/>
    <w:rsid w:val="005A530A"/>
    <w:rsid w:val="005B0839"/>
    <w:rsid w:val="005B1148"/>
    <w:rsid w:val="005B257D"/>
    <w:rsid w:val="005B69F7"/>
    <w:rsid w:val="005B786B"/>
    <w:rsid w:val="005C03F1"/>
    <w:rsid w:val="005C0636"/>
    <w:rsid w:val="005C0B6B"/>
    <w:rsid w:val="005C275D"/>
    <w:rsid w:val="005C3F77"/>
    <w:rsid w:val="005C42FB"/>
    <w:rsid w:val="005C43EA"/>
    <w:rsid w:val="005C5C68"/>
    <w:rsid w:val="005C5E40"/>
    <w:rsid w:val="005C7FF0"/>
    <w:rsid w:val="005D3B10"/>
    <w:rsid w:val="005D43FF"/>
    <w:rsid w:val="005D4610"/>
    <w:rsid w:val="005D5316"/>
    <w:rsid w:val="005D7788"/>
    <w:rsid w:val="005E1BDD"/>
    <w:rsid w:val="005E3C3A"/>
    <w:rsid w:val="005F3D51"/>
    <w:rsid w:val="005F55C0"/>
    <w:rsid w:val="005F5F5C"/>
    <w:rsid w:val="005F61CB"/>
    <w:rsid w:val="005F6872"/>
    <w:rsid w:val="005F7D74"/>
    <w:rsid w:val="005F7EFD"/>
    <w:rsid w:val="00602890"/>
    <w:rsid w:val="00602A0B"/>
    <w:rsid w:val="00610AD5"/>
    <w:rsid w:val="00611359"/>
    <w:rsid w:val="0062463A"/>
    <w:rsid w:val="00627525"/>
    <w:rsid w:val="00627DD1"/>
    <w:rsid w:val="006325A8"/>
    <w:rsid w:val="006340C8"/>
    <w:rsid w:val="006359DE"/>
    <w:rsid w:val="0063609A"/>
    <w:rsid w:val="0063613E"/>
    <w:rsid w:val="00636B0B"/>
    <w:rsid w:val="00640FAC"/>
    <w:rsid w:val="00643684"/>
    <w:rsid w:val="00644774"/>
    <w:rsid w:val="00653D13"/>
    <w:rsid w:val="00654208"/>
    <w:rsid w:val="00655ADA"/>
    <w:rsid w:val="006564BF"/>
    <w:rsid w:val="00656D45"/>
    <w:rsid w:val="00660DC0"/>
    <w:rsid w:val="00661C46"/>
    <w:rsid w:val="00661CB2"/>
    <w:rsid w:val="006621E3"/>
    <w:rsid w:val="0066232D"/>
    <w:rsid w:val="00665A0F"/>
    <w:rsid w:val="00666B17"/>
    <w:rsid w:val="006713EA"/>
    <w:rsid w:val="006719DA"/>
    <w:rsid w:val="006759D5"/>
    <w:rsid w:val="00675C1C"/>
    <w:rsid w:val="006776BE"/>
    <w:rsid w:val="00682CA1"/>
    <w:rsid w:val="00683B92"/>
    <w:rsid w:val="00685B3B"/>
    <w:rsid w:val="006908A3"/>
    <w:rsid w:val="00690A6F"/>
    <w:rsid w:val="006930D0"/>
    <w:rsid w:val="00696865"/>
    <w:rsid w:val="00697A04"/>
    <w:rsid w:val="006A429D"/>
    <w:rsid w:val="006A453E"/>
    <w:rsid w:val="006A6719"/>
    <w:rsid w:val="006B0B9A"/>
    <w:rsid w:val="006B0D1C"/>
    <w:rsid w:val="006B67CA"/>
    <w:rsid w:val="006B759F"/>
    <w:rsid w:val="006B7B97"/>
    <w:rsid w:val="006D1E4F"/>
    <w:rsid w:val="006D21A3"/>
    <w:rsid w:val="006D3BA2"/>
    <w:rsid w:val="006D6A0B"/>
    <w:rsid w:val="006D736C"/>
    <w:rsid w:val="006E1608"/>
    <w:rsid w:val="006E1AFC"/>
    <w:rsid w:val="006E1B5F"/>
    <w:rsid w:val="006E2CA5"/>
    <w:rsid w:val="006E4164"/>
    <w:rsid w:val="006F2055"/>
    <w:rsid w:val="006F36F6"/>
    <w:rsid w:val="00702224"/>
    <w:rsid w:val="00706DF4"/>
    <w:rsid w:val="0070703F"/>
    <w:rsid w:val="0071253F"/>
    <w:rsid w:val="00712C66"/>
    <w:rsid w:val="00713C0A"/>
    <w:rsid w:val="0071659A"/>
    <w:rsid w:val="00720587"/>
    <w:rsid w:val="00724BF9"/>
    <w:rsid w:val="00724DC9"/>
    <w:rsid w:val="00724E9B"/>
    <w:rsid w:val="007311D4"/>
    <w:rsid w:val="00734096"/>
    <w:rsid w:val="007354FA"/>
    <w:rsid w:val="00735898"/>
    <w:rsid w:val="007404C3"/>
    <w:rsid w:val="00741C33"/>
    <w:rsid w:val="00744742"/>
    <w:rsid w:val="0075029F"/>
    <w:rsid w:val="00750F0E"/>
    <w:rsid w:val="007521C2"/>
    <w:rsid w:val="00754192"/>
    <w:rsid w:val="0076047A"/>
    <w:rsid w:val="007672AE"/>
    <w:rsid w:val="007702FD"/>
    <w:rsid w:val="007719EF"/>
    <w:rsid w:val="00772F82"/>
    <w:rsid w:val="00782CDD"/>
    <w:rsid w:val="00782DB7"/>
    <w:rsid w:val="00785300"/>
    <w:rsid w:val="0079068B"/>
    <w:rsid w:val="00792921"/>
    <w:rsid w:val="00793433"/>
    <w:rsid w:val="00794E27"/>
    <w:rsid w:val="00797A06"/>
    <w:rsid w:val="007A3BC2"/>
    <w:rsid w:val="007A4C47"/>
    <w:rsid w:val="007A6290"/>
    <w:rsid w:val="007A7D88"/>
    <w:rsid w:val="007B1C05"/>
    <w:rsid w:val="007B27F8"/>
    <w:rsid w:val="007B4B29"/>
    <w:rsid w:val="007B5744"/>
    <w:rsid w:val="007B7569"/>
    <w:rsid w:val="007C0420"/>
    <w:rsid w:val="007C05D4"/>
    <w:rsid w:val="007C3E65"/>
    <w:rsid w:val="007C50B9"/>
    <w:rsid w:val="007C7099"/>
    <w:rsid w:val="007D006F"/>
    <w:rsid w:val="007D203C"/>
    <w:rsid w:val="007E069E"/>
    <w:rsid w:val="007E3003"/>
    <w:rsid w:val="007E7384"/>
    <w:rsid w:val="007F494D"/>
    <w:rsid w:val="007F538F"/>
    <w:rsid w:val="007F58B2"/>
    <w:rsid w:val="008001C5"/>
    <w:rsid w:val="008006D6"/>
    <w:rsid w:val="00803182"/>
    <w:rsid w:val="0081168F"/>
    <w:rsid w:val="008129FF"/>
    <w:rsid w:val="00814653"/>
    <w:rsid w:val="00817016"/>
    <w:rsid w:val="00820705"/>
    <w:rsid w:val="008219BE"/>
    <w:rsid w:val="0082650C"/>
    <w:rsid w:val="008300AE"/>
    <w:rsid w:val="00831C1C"/>
    <w:rsid w:val="00833F37"/>
    <w:rsid w:val="00835598"/>
    <w:rsid w:val="00840482"/>
    <w:rsid w:val="00842F0C"/>
    <w:rsid w:val="0084374A"/>
    <w:rsid w:val="008468DF"/>
    <w:rsid w:val="00851524"/>
    <w:rsid w:val="0085348A"/>
    <w:rsid w:val="00853C65"/>
    <w:rsid w:val="00854718"/>
    <w:rsid w:val="00854B88"/>
    <w:rsid w:val="00862371"/>
    <w:rsid w:val="0086396F"/>
    <w:rsid w:val="008655CB"/>
    <w:rsid w:val="00870ACF"/>
    <w:rsid w:val="00882F9F"/>
    <w:rsid w:val="00883986"/>
    <w:rsid w:val="00884A8D"/>
    <w:rsid w:val="00885C22"/>
    <w:rsid w:val="00887C53"/>
    <w:rsid w:val="00891648"/>
    <w:rsid w:val="00892488"/>
    <w:rsid w:val="00894BF2"/>
    <w:rsid w:val="00895CD9"/>
    <w:rsid w:val="008A0642"/>
    <w:rsid w:val="008A33ED"/>
    <w:rsid w:val="008A515A"/>
    <w:rsid w:val="008A5B8D"/>
    <w:rsid w:val="008B0206"/>
    <w:rsid w:val="008B0FBD"/>
    <w:rsid w:val="008B1300"/>
    <w:rsid w:val="008B3F12"/>
    <w:rsid w:val="008B3FD9"/>
    <w:rsid w:val="008B5E52"/>
    <w:rsid w:val="008B70B3"/>
    <w:rsid w:val="008C0458"/>
    <w:rsid w:val="008C4333"/>
    <w:rsid w:val="008C499B"/>
    <w:rsid w:val="008C54D2"/>
    <w:rsid w:val="008C6956"/>
    <w:rsid w:val="008D0FFA"/>
    <w:rsid w:val="008D1653"/>
    <w:rsid w:val="008D3B44"/>
    <w:rsid w:val="008D3E69"/>
    <w:rsid w:val="008D5E15"/>
    <w:rsid w:val="008D765A"/>
    <w:rsid w:val="008E08F0"/>
    <w:rsid w:val="008E2A10"/>
    <w:rsid w:val="008E3330"/>
    <w:rsid w:val="008E41B4"/>
    <w:rsid w:val="008E499E"/>
    <w:rsid w:val="008E6497"/>
    <w:rsid w:val="008E7230"/>
    <w:rsid w:val="008F01C3"/>
    <w:rsid w:val="008F1BA9"/>
    <w:rsid w:val="008F259C"/>
    <w:rsid w:val="008F2C37"/>
    <w:rsid w:val="008F5DB4"/>
    <w:rsid w:val="008F5EED"/>
    <w:rsid w:val="008F66B8"/>
    <w:rsid w:val="008F7684"/>
    <w:rsid w:val="00901838"/>
    <w:rsid w:val="00902FBA"/>
    <w:rsid w:val="009042DA"/>
    <w:rsid w:val="00906F05"/>
    <w:rsid w:val="00910D88"/>
    <w:rsid w:val="0091594B"/>
    <w:rsid w:val="00917182"/>
    <w:rsid w:val="00921F7F"/>
    <w:rsid w:val="00922654"/>
    <w:rsid w:val="00924238"/>
    <w:rsid w:val="00924BCB"/>
    <w:rsid w:val="0092539A"/>
    <w:rsid w:val="009269EE"/>
    <w:rsid w:val="00926E26"/>
    <w:rsid w:val="00930D36"/>
    <w:rsid w:val="009313C8"/>
    <w:rsid w:val="009332E2"/>
    <w:rsid w:val="00936425"/>
    <w:rsid w:val="0093648F"/>
    <w:rsid w:val="00940D4F"/>
    <w:rsid w:val="00941D89"/>
    <w:rsid w:val="00942312"/>
    <w:rsid w:val="009424D3"/>
    <w:rsid w:val="0094256C"/>
    <w:rsid w:val="00946312"/>
    <w:rsid w:val="00946D85"/>
    <w:rsid w:val="009533BF"/>
    <w:rsid w:val="0096202E"/>
    <w:rsid w:val="00964DBC"/>
    <w:rsid w:val="00965E25"/>
    <w:rsid w:val="00967B50"/>
    <w:rsid w:val="00971AE5"/>
    <w:rsid w:val="0097260D"/>
    <w:rsid w:val="00972A72"/>
    <w:rsid w:val="00973C05"/>
    <w:rsid w:val="00973DC6"/>
    <w:rsid w:val="00974035"/>
    <w:rsid w:val="00974546"/>
    <w:rsid w:val="00976995"/>
    <w:rsid w:val="00976DFC"/>
    <w:rsid w:val="00980077"/>
    <w:rsid w:val="00984D2E"/>
    <w:rsid w:val="00986BA3"/>
    <w:rsid w:val="0099058A"/>
    <w:rsid w:val="009908D8"/>
    <w:rsid w:val="00993D9F"/>
    <w:rsid w:val="00994788"/>
    <w:rsid w:val="00995432"/>
    <w:rsid w:val="00995CCE"/>
    <w:rsid w:val="00995FA4"/>
    <w:rsid w:val="0099647E"/>
    <w:rsid w:val="009A1D49"/>
    <w:rsid w:val="009A3CAA"/>
    <w:rsid w:val="009A49E5"/>
    <w:rsid w:val="009A6382"/>
    <w:rsid w:val="009A6F0A"/>
    <w:rsid w:val="009B1058"/>
    <w:rsid w:val="009B22C4"/>
    <w:rsid w:val="009B7F95"/>
    <w:rsid w:val="009C1398"/>
    <w:rsid w:val="009C1BBB"/>
    <w:rsid w:val="009C28A8"/>
    <w:rsid w:val="009C5096"/>
    <w:rsid w:val="009C6ACA"/>
    <w:rsid w:val="009D2784"/>
    <w:rsid w:val="009D3D61"/>
    <w:rsid w:val="009D6CDE"/>
    <w:rsid w:val="009D7B4F"/>
    <w:rsid w:val="009E3B2C"/>
    <w:rsid w:val="009E7D8E"/>
    <w:rsid w:val="009F0994"/>
    <w:rsid w:val="009F0D1F"/>
    <w:rsid w:val="009F71CE"/>
    <w:rsid w:val="00A0141D"/>
    <w:rsid w:val="00A02501"/>
    <w:rsid w:val="00A04681"/>
    <w:rsid w:val="00A047D4"/>
    <w:rsid w:val="00A04989"/>
    <w:rsid w:val="00A05CED"/>
    <w:rsid w:val="00A06D1D"/>
    <w:rsid w:val="00A07BBB"/>
    <w:rsid w:val="00A14CA3"/>
    <w:rsid w:val="00A15836"/>
    <w:rsid w:val="00A17AD6"/>
    <w:rsid w:val="00A17E68"/>
    <w:rsid w:val="00A22331"/>
    <w:rsid w:val="00A228A7"/>
    <w:rsid w:val="00A23CC0"/>
    <w:rsid w:val="00A24EA7"/>
    <w:rsid w:val="00A26FCE"/>
    <w:rsid w:val="00A27A46"/>
    <w:rsid w:val="00A34345"/>
    <w:rsid w:val="00A348FA"/>
    <w:rsid w:val="00A36815"/>
    <w:rsid w:val="00A371E7"/>
    <w:rsid w:val="00A37AB3"/>
    <w:rsid w:val="00A441B0"/>
    <w:rsid w:val="00A445B8"/>
    <w:rsid w:val="00A508ED"/>
    <w:rsid w:val="00A553D0"/>
    <w:rsid w:val="00A56233"/>
    <w:rsid w:val="00A5664B"/>
    <w:rsid w:val="00A57D77"/>
    <w:rsid w:val="00A60121"/>
    <w:rsid w:val="00A6167E"/>
    <w:rsid w:val="00A61A9F"/>
    <w:rsid w:val="00A643BC"/>
    <w:rsid w:val="00A6493B"/>
    <w:rsid w:val="00A65A34"/>
    <w:rsid w:val="00A66676"/>
    <w:rsid w:val="00A75E4F"/>
    <w:rsid w:val="00A81218"/>
    <w:rsid w:val="00A83C11"/>
    <w:rsid w:val="00A84BD5"/>
    <w:rsid w:val="00A8572D"/>
    <w:rsid w:val="00AA674A"/>
    <w:rsid w:val="00AA71FD"/>
    <w:rsid w:val="00AB01DF"/>
    <w:rsid w:val="00AB168E"/>
    <w:rsid w:val="00AC099F"/>
    <w:rsid w:val="00AC1C94"/>
    <w:rsid w:val="00AC1D8B"/>
    <w:rsid w:val="00AC2049"/>
    <w:rsid w:val="00AC291A"/>
    <w:rsid w:val="00AC3209"/>
    <w:rsid w:val="00AC329F"/>
    <w:rsid w:val="00AC51DB"/>
    <w:rsid w:val="00AC5490"/>
    <w:rsid w:val="00AC5FD4"/>
    <w:rsid w:val="00AC7879"/>
    <w:rsid w:val="00AD13E8"/>
    <w:rsid w:val="00AD3C5D"/>
    <w:rsid w:val="00AD7045"/>
    <w:rsid w:val="00AE0C0D"/>
    <w:rsid w:val="00AE0F2F"/>
    <w:rsid w:val="00AE1A2F"/>
    <w:rsid w:val="00AE72B8"/>
    <w:rsid w:val="00AF20F8"/>
    <w:rsid w:val="00AF62F3"/>
    <w:rsid w:val="00AF6C55"/>
    <w:rsid w:val="00B00810"/>
    <w:rsid w:val="00B03E90"/>
    <w:rsid w:val="00B07B16"/>
    <w:rsid w:val="00B100C4"/>
    <w:rsid w:val="00B125DF"/>
    <w:rsid w:val="00B12C98"/>
    <w:rsid w:val="00B1642E"/>
    <w:rsid w:val="00B16BBF"/>
    <w:rsid w:val="00B234CD"/>
    <w:rsid w:val="00B23A01"/>
    <w:rsid w:val="00B25669"/>
    <w:rsid w:val="00B27369"/>
    <w:rsid w:val="00B313AE"/>
    <w:rsid w:val="00B33F4E"/>
    <w:rsid w:val="00B34179"/>
    <w:rsid w:val="00B341C4"/>
    <w:rsid w:val="00B3575D"/>
    <w:rsid w:val="00B376C7"/>
    <w:rsid w:val="00B41D28"/>
    <w:rsid w:val="00B44087"/>
    <w:rsid w:val="00B46DF3"/>
    <w:rsid w:val="00B50A36"/>
    <w:rsid w:val="00B54782"/>
    <w:rsid w:val="00B55E05"/>
    <w:rsid w:val="00B579E2"/>
    <w:rsid w:val="00B6167A"/>
    <w:rsid w:val="00B64148"/>
    <w:rsid w:val="00B6676A"/>
    <w:rsid w:val="00B71140"/>
    <w:rsid w:val="00B71F2E"/>
    <w:rsid w:val="00B744BD"/>
    <w:rsid w:val="00B75491"/>
    <w:rsid w:val="00B76562"/>
    <w:rsid w:val="00B76939"/>
    <w:rsid w:val="00B855FF"/>
    <w:rsid w:val="00B86293"/>
    <w:rsid w:val="00B86B29"/>
    <w:rsid w:val="00B91252"/>
    <w:rsid w:val="00B92354"/>
    <w:rsid w:val="00B929B0"/>
    <w:rsid w:val="00B92DA6"/>
    <w:rsid w:val="00BA27C6"/>
    <w:rsid w:val="00BA38D7"/>
    <w:rsid w:val="00BA4715"/>
    <w:rsid w:val="00BB00FD"/>
    <w:rsid w:val="00BB150C"/>
    <w:rsid w:val="00BB20A5"/>
    <w:rsid w:val="00BB3C27"/>
    <w:rsid w:val="00BB7F17"/>
    <w:rsid w:val="00BC10EB"/>
    <w:rsid w:val="00BC496B"/>
    <w:rsid w:val="00BD1FF3"/>
    <w:rsid w:val="00BD216B"/>
    <w:rsid w:val="00BD2CAC"/>
    <w:rsid w:val="00BD42E1"/>
    <w:rsid w:val="00BD476D"/>
    <w:rsid w:val="00BD55BB"/>
    <w:rsid w:val="00BD79BC"/>
    <w:rsid w:val="00BE5DFE"/>
    <w:rsid w:val="00BE69E1"/>
    <w:rsid w:val="00BF28EC"/>
    <w:rsid w:val="00BF342D"/>
    <w:rsid w:val="00BF361F"/>
    <w:rsid w:val="00BF543C"/>
    <w:rsid w:val="00BF591C"/>
    <w:rsid w:val="00BF7B08"/>
    <w:rsid w:val="00C00641"/>
    <w:rsid w:val="00C00904"/>
    <w:rsid w:val="00C01874"/>
    <w:rsid w:val="00C02136"/>
    <w:rsid w:val="00C041BA"/>
    <w:rsid w:val="00C100F5"/>
    <w:rsid w:val="00C121C3"/>
    <w:rsid w:val="00C15839"/>
    <w:rsid w:val="00C16271"/>
    <w:rsid w:val="00C177E4"/>
    <w:rsid w:val="00C17940"/>
    <w:rsid w:val="00C232F6"/>
    <w:rsid w:val="00C25B80"/>
    <w:rsid w:val="00C32652"/>
    <w:rsid w:val="00C3381C"/>
    <w:rsid w:val="00C33ADE"/>
    <w:rsid w:val="00C3470A"/>
    <w:rsid w:val="00C358AA"/>
    <w:rsid w:val="00C36702"/>
    <w:rsid w:val="00C36910"/>
    <w:rsid w:val="00C41EF3"/>
    <w:rsid w:val="00C42300"/>
    <w:rsid w:val="00C4439A"/>
    <w:rsid w:val="00C4670B"/>
    <w:rsid w:val="00C47128"/>
    <w:rsid w:val="00C473A4"/>
    <w:rsid w:val="00C47781"/>
    <w:rsid w:val="00C477E2"/>
    <w:rsid w:val="00C61B66"/>
    <w:rsid w:val="00C6229C"/>
    <w:rsid w:val="00C65305"/>
    <w:rsid w:val="00C65658"/>
    <w:rsid w:val="00C73D27"/>
    <w:rsid w:val="00C74A97"/>
    <w:rsid w:val="00C74D39"/>
    <w:rsid w:val="00C74FBB"/>
    <w:rsid w:val="00C75D8A"/>
    <w:rsid w:val="00C76288"/>
    <w:rsid w:val="00C7713A"/>
    <w:rsid w:val="00C81A30"/>
    <w:rsid w:val="00C90002"/>
    <w:rsid w:val="00C9236D"/>
    <w:rsid w:val="00C9282E"/>
    <w:rsid w:val="00C92934"/>
    <w:rsid w:val="00C934A4"/>
    <w:rsid w:val="00C9541B"/>
    <w:rsid w:val="00C97E94"/>
    <w:rsid w:val="00CA3258"/>
    <w:rsid w:val="00CA4790"/>
    <w:rsid w:val="00CA4E6F"/>
    <w:rsid w:val="00CA55A2"/>
    <w:rsid w:val="00CA7A14"/>
    <w:rsid w:val="00CB3EE6"/>
    <w:rsid w:val="00CB4CDF"/>
    <w:rsid w:val="00CB5E62"/>
    <w:rsid w:val="00CB668E"/>
    <w:rsid w:val="00CB701E"/>
    <w:rsid w:val="00CC1017"/>
    <w:rsid w:val="00CC3041"/>
    <w:rsid w:val="00CC5535"/>
    <w:rsid w:val="00CC6357"/>
    <w:rsid w:val="00CD1EF6"/>
    <w:rsid w:val="00CD1F33"/>
    <w:rsid w:val="00CD228C"/>
    <w:rsid w:val="00CD4B51"/>
    <w:rsid w:val="00CE2DBB"/>
    <w:rsid w:val="00CF0742"/>
    <w:rsid w:val="00CF43D6"/>
    <w:rsid w:val="00CF56BA"/>
    <w:rsid w:val="00CF653C"/>
    <w:rsid w:val="00D0067E"/>
    <w:rsid w:val="00D01385"/>
    <w:rsid w:val="00D01958"/>
    <w:rsid w:val="00D03B87"/>
    <w:rsid w:val="00D07AB3"/>
    <w:rsid w:val="00D107D5"/>
    <w:rsid w:val="00D13CC8"/>
    <w:rsid w:val="00D149D6"/>
    <w:rsid w:val="00D15568"/>
    <w:rsid w:val="00D15B07"/>
    <w:rsid w:val="00D17A2C"/>
    <w:rsid w:val="00D17C73"/>
    <w:rsid w:val="00D219F9"/>
    <w:rsid w:val="00D23E7F"/>
    <w:rsid w:val="00D25501"/>
    <w:rsid w:val="00D259F5"/>
    <w:rsid w:val="00D27F73"/>
    <w:rsid w:val="00D3097A"/>
    <w:rsid w:val="00D444C5"/>
    <w:rsid w:val="00D450FA"/>
    <w:rsid w:val="00D45AF1"/>
    <w:rsid w:val="00D50992"/>
    <w:rsid w:val="00D52A32"/>
    <w:rsid w:val="00D530CC"/>
    <w:rsid w:val="00D53D76"/>
    <w:rsid w:val="00D61AE4"/>
    <w:rsid w:val="00D626A0"/>
    <w:rsid w:val="00D701BF"/>
    <w:rsid w:val="00D71BF0"/>
    <w:rsid w:val="00D73DCE"/>
    <w:rsid w:val="00D7472F"/>
    <w:rsid w:val="00D7602E"/>
    <w:rsid w:val="00D82370"/>
    <w:rsid w:val="00D83566"/>
    <w:rsid w:val="00D8394E"/>
    <w:rsid w:val="00D86AB4"/>
    <w:rsid w:val="00D916E5"/>
    <w:rsid w:val="00D93063"/>
    <w:rsid w:val="00D943A6"/>
    <w:rsid w:val="00D96BDF"/>
    <w:rsid w:val="00D97E5C"/>
    <w:rsid w:val="00D97E6A"/>
    <w:rsid w:val="00DA5A42"/>
    <w:rsid w:val="00DB29B9"/>
    <w:rsid w:val="00DB3EB9"/>
    <w:rsid w:val="00DB4B38"/>
    <w:rsid w:val="00DB7169"/>
    <w:rsid w:val="00DC3664"/>
    <w:rsid w:val="00DC5F16"/>
    <w:rsid w:val="00DC7E08"/>
    <w:rsid w:val="00DD25B9"/>
    <w:rsid w:val="00DD2EB8"/>
    <w:rsid w:val="00DD30DC"/>
    <w:rsid w:val="00DD4D3A"/>
    <w:rsid w:val="00DD566B"/>
    <w:rsid w:val="00DD7610"/>
    <w:rsid w:val="00DE4049"/>
    <w:rsid w:val="00DE45DF"/>
    <w:rsid w:val="00DE61EA"/>
    <w:rsid w:val="00DE675B"/>
    <w:rsid w:val="00DE71B3"/>
    <w:rsid w:val="00DF1D9E"/>
    <w:rsid w:val="00DF4582"/>
    <w:rsid w:val="00DF5AA6"/>
    <w:rsid w:val="00DF60D9"/>
    <w:rsid w:val="00DF7BEA"/>
    <w:rsid w:val="00E028C8"/>
    <w:rsid w:val="00E02C85"/>
    <w:rsid w:val="00E0616D"/>
    <w:rsid w:val="00E07680"/>
    <w:rsid w:val="00E1327C"/>
    <w:rsid w:val="00E139FD"/>
    <w:rsid w:val="00E15472"/>
    <w:rsid w:val="00E16506"/>
    <w:rsid w:val="00E20075"/>
    <w:rsid w:val="00E21FF1"/>
    <w:rsid w:val="00E23EF1"/>
    <w:rsid w:val="00E2446E"/>
    <w:rsid w:val="00E245E5"/>
    <w:rsid w:val="00E315B8"/>
    <w:rsid w:val="00E344E2"/>
    <w:rsid w:val="00E40DF5"/>
    <w:rsid w:val="00E425DD"/>
    <w:rsid w:val="00E44C6A"/>
    <w:rsid w:val="00E45E99"/>
    <w:rsid w:val="00E52940"/>
    <w:rsid w:val="00E55096"/>
    <w:rsid w:val="00E567DD"/>
    <w:rsid w:val="00E5728B"/>
    <w:rsid w:val="00E6289A"/>
    <w:rsid w:val="00E62A80"/>
    <w:rsid w:val="00E66B6A"/>
    <w:rsid w:val="00E66D4E"/>
    <w:rsid w:val="00E72B48"/>
    <w:rsid w:val="00E72DF3"/>
    <w:rsid w:val="00E8023B"/>
    <w:rsid w:val="00E80DDE"/>
    <w:rsid w:val="00E81785"/>
    <w:rsid w:val="00E82B94"/>
    <w:rsid w:val="00E83B20"/>
    <w:rsid w:val="00E83FBC"/>
    <w:rsid w:val="00E85B24"/>
    <w:rsid w:val="00E864E5"/>
    <w:rsid w:val="00E90482"/>
    <w:rsid w:val="00E93CB6"/>
    <w:rsid w:val="00E9456C"/>
    <w:rsid w:val="00EA19F2"/>
    <w:rsid w:val="00EA3B1F"/>
    <w:rsid w:val="00EA3D17"/>
    <w:rsid w:val="00EA62EC"/>
    <w:rsid w:val="00EB1881"/>
    <w:rsid w:val="00EB1AC8"/>
    <w:rsid w:val="00EB3CD0"/>
    <w:rsid w:val="00EB6100"/>
    <w:rsid w:val="00EB63EB"/>
    <w:rsid w:val="00EC180E"/>
    <w:rsid w:val="00EC304D"/>
    <w:rsid w:val="00EC31E4"/>
    <w:rsid w:val="00EC3800"/>
    <w:rsid w:val="00EC479F"/>
    <w:rsid w:val="00ED1377"/>
    <w:rsid w:val="00ED695B"/>
    <w:rsid w:val="00ED781B"/>
    <w:rsid w:val="00EE177E"/>
    <w:rsid w:val="00EE19FD"/>
    <w:rsid w:val="00EE2D46"/>
    <w:rsid w:val="00EE443B"/>
    <w:rsid w:val="00EE7833"/>
    <w:rsid w:val="00EF000E"/>
    <w:rsid w:val="00EF4713"/>
    <w:rsid w:val="00EF677A"/>
    <w:rsid w:val="00EF7B91"/>
    <w:rsid w:val="00F01DBF"/>
    <w:rsid w:val="00F030BE"/>
    <w:rsid w:val="00F034D6"/>
    <w:rsid w:val="00F102C6"/>
    <w:rsid w:val="00F115DF"/>
    <w:rsid w:val="00F116CE"/>
    <w:rsid w:val="00F15783"/>
    <w:rsid w:val="00F16501"/>
    <w:rsid w:val="00F166B9"/>
    <w:rsid w:val="00F23980"/>
    <w:rsid w:val="00F24DE8"/>
    <w:rsid w:val="00F268A9"/>
    <w:rsid w:val="00F26D82"/>
    <w:rsid w:val="00F31D04"/>
    <w:rsid w:val="00F32AD5"/>
    <w:rsid w:val="00F34159"/>
    <w:rsid w:val="00F35F71"/>
    <w:rsid w:val="00F40FF0"/>
    <w:rsid w:val="00F4717C"/>
    <w:rsid w:val="00F5184A"/>
    <w:rsid w:val="00F519CF"/>
    <w:rsid w:val="00F53662"/>
    <w:rsid w:val="00F561CA"/>
    <w:rsid w:val="00F60AAB"/>
    <w:rsid w:val="00F61ECF"/>
    <w:rsid w:val="00F62CFB"/>
    <w:rsid w:val="00F642DB"/>
    <w:rsid w:val="00F64893"/>
    <w:rsid w:val="00F6557C"/>
    <w:rsid w:val="00F72CF1"/>
    <w:rsid w:val="00F746F9"/>
    <w:rsid w:val="00F81073"/>
    <w:rsid w:val="00F83369"/>
    <w:rsid w:val="00F83F8E"/>
    <w:rsid w:val="00F8486F"/>
    <w:rsid w:val="00F85BEA"/>
    <w:rsid w:val="00F9086F"/>
    <w:rsid w:val="00F94983"/>
    <w:rsid w:val="00FA089A"/>
    <w:rsid w:val="00FA17A2"/>
    <w:rsid w:val="00FA23CC"/>
    <w:rsid w:val="00FA28B6"/>
    <w:rsid w:val="00FA3C2B"/>
    <w:rsid w:val="00FA4B86"/>
    <w:rsid w:val="00FA563C"/>
    <w:rsid w:val="00FA6438"/>
    <w:rsid w:val="00FB1714"/>
    <w:rsid w:val="00FB4D9E"/>
    <w:rsid w:val="00FB5E2F"/>
    <w:rsid w:val="00FB72C1"/>
    <w:rsid w:val="00FC4CEC"/>
    <w:rsid w:val="00FC7F8F"/>
    <w:rsid w:val="00FD092D"/>
    <w:rsid w:val="00FD0DA2"/>
    <w:rsid w:val="00FD106D"/>
    <w:rsid w:val="00FD3A7E"/>
    <w:rsid w:val="00FD40E2"/>
    <w:rsid w:val="00FE22D9"/>
    <w:rsid w:val="00FE47D4"/>
    <w:rsid w:val="00FE5EDD"/>
    <w:rsid w:val="00FE706C"/>
    <w:rsid w:val="00FF0492"/>
    <w:rsid w:val="00FF0E3A"/>
    <w:rsid w:val="00FF4D6A"/>
    <w:rsid w:val="00FF6585"/>
    <w:rsid w:val="00FF6DE2"/>
    <w:rsid w:val="00FF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2D5DB2D"/>
  <w15:chartTrackingRefBased/>
  <w15:docId w15:val="{BF3E33A3-D708-43D7-A495-3A19907FA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647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Normal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BalloonText">
    <w:name w:val="Balloon Text"/>
    <w:basedOn w:val="Normal"/>
    <w:semiHidden/>
    <w:rsid w:val="007719EF"/>
    <w:rPr>
      <w:rFonts w:ascii="Tahoma" w:hAnsi="Tahoma" w:cs="Tahoma"/>
      <w:sz w:val="16"/>
      <w:szCs w:val="16"/>
    </w:rPr>
  </w:style>
  <w:style w:type="paragraph" w:customStyle="1" w:styleId="CharCharChar1Char">
    <w:name w:val="Char Char Char1 Char"/>
    <w:basedOn w:val="Normal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">
    <w:name w:val="Char Char Char"/>
    <w:basedOn w:val="Normal"/>
    <w:rsid w:val="008468D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1CharCharChar">
    <w:name w:val="Char Char Char1 Char Char Char Знак Знак"/>
    <w:basedOn w:val="Normal"/>
    <w:semiHidden/>
    <w:rsid w:val="00BE69E1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styleId="CommentReference">
    <w:name w:val="annotation reference"/>
    <w:semiHidden/>
    <w:rsid w:val="00675C1C"/>
    <w:rPr>
      <w:sz w:val="16"/>
      <w:szCs w:val="16"/>
    </w:rPr>
  </w:style>
  <w:style w:type="paragraph" w:styleId="CommentText">
    <w:name w:val="annotation text"/>
    <w:basedOn w:val="Normal"/>
    <w:semiHidden/>
    <w:rsid w:val="00675C1C"/>
  </w:style>
  <w:style w:type="paragraph" w:styleId="CommentSubject">
    <w:name w:val="annotation subject"/>
    <w:basedOn w:val="CommentText"/>
    <w:next w:val="CommentText"/>
    <w:semiHidden/>
    <w:rsid w:val="00675C1C"/>
    <w:rPr>
      <w:b/>
      <w:bCs/>
    </w:rPr>
  </w:style>
  <w:style w:type="paragraph" w:customStyle="1" w:styleId="CharCharChar1CharCharChar0">
    <w:name w:val="Char Char Char1 Char Char Char Знак Знак"/>
    <w:basedOn w:val="Normal"/>
    <w:semiHidden/>
    <w:rsid w:val="00515130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message">
    <w:name w:val="message"/>
    <w:basedOn w:val="DefaultParagraphFont"/>
    <w:rsid w:val="008A5B8D"/>
  </w:style>
  <w:style w:type="character" w:customStyle="1" w:styleId="HeaderChar">
    <w:name w:val="Header Char"/>
    <w:link w:val="Header"/>
    <w:rsid w:val="00371EAA"/>
    <w:rPr>
      <w:rFonts w:ascii="Arial" w:hAnsi="Arial"/>
      <w:lang w:val="en-US" w:eastAsia="en-US"/>
    </w:rPr>
  </w:style>
  <w:style w:type="paragraph" w:customStyle="1" w:styleId="CharCharChar1CharCharCharChar">
    <w:name w:val="Char Char Char1 Char Char Char Char"/>
    <w:basedOn w:val="Normal"/>
    <w:semiHidden/>
    <w:rsid w:val="0027024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NormalWeb">
    <w:name w:val="Normal (Web)"/>
    <w:basedOn w:val="Normal"/>
    <w:uiPriority w:val="99"/>
    <w:unhideWhenUsed/>
    <w:rsid w:val="0064368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ala">
    <w:name w:val="al_a"/>
    <w:basedOn w:val="DefaultParagraphFont"/>
    <w:rsid w:val="00894BF2"/>
  </w:style>
  <w:style w:type="character" w:styleId="Strong">
    <w:name w:val="Strong"/>
    <w:uiPriority w:val="22"/>
    <w:qFormat/>
    <w:rsid w:val="00894BF2"/>
    <w:rPr>
      <w:b/>
      <w:bCs/>
    </w:rPr>
  </w:style>
  <w:style w:type="paragraph" w:styleId="ListParagraph">
    <w:name w:val="List Paragraph"/>
    <w:basedOn w:val="Normal"/>
    <w:uiPriority w:val="34"/>
    <w:qFormat/>
    <w:rsid w:val="00300E5D"/>
    <w:pPr>
      <w:ind w:left="720"/>
      <w:contextualSpacing/>
      <w:textAlignment w:val="auto"/>
    </w:pPr>
  </w:style>
  <w:style w:type="character" w:customStyle="1" w:styleId="FooterChar">
    <w:name w:val="Footer Char"/>
    <w:link w:val="Footer"/>
    <w:rsid w:val="007B5744"/>
    <w:rPr>
      <w:rFonts w:ascii="Arial" w:hAnsi="Arial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404AA8"/>
    <w:rPr>
      <w:rFonts w:ascii="Bookman Old Style" w:hAnsi="Bookman Old Style"/>
      <w:b/>
      <w:spacing w:val="30"/>
      <w:sz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404AA8"/>
    <w:rPr>
      <w:lang w:eastAsia="en-US"/>
    </w:rPr>
  </w:style>
  <w:style w:type="character" w:customStyle="1" w:styleId="2">
    <w:name w:val="Основен текст (2)_"/>
    <w:basedOn w:val="DefaultParagraphFont"/>
    <w:link w:val="20"/>
    <w:rsid w:val="008001C5"/>
    <w:rPr>
      <w:shd w:val="clear" w:color="auto" w:fill="FFFFFF"/>
    </w:rPr>
  </w:style>
  <w:style w:type="character" w:customStyle="1" w:styleId="5">
    <w:name w:val="Основен текст (5)_"/>
    <w:basedOn w:val="DefaultParagraphFont"/>
    <w:rsid w:val="008001C5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0">
    <w:name w:val="Основен текст (5)"/>
    <w:basedOn w:val="5"/>
    <w:rsid w:val="008001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paragraph" w:customStyle="1" w:styleId="20">
    <w:name w:val="Основен текст (2)"/>
    <w:basedOn w:val="Normal"/>
    <w:link w:val="2"/>
    <w:rsid w:val="008001C5"/>
    <w:pPr>
      <w:widowControl w:val="0"/>
      <w:shd w:val="clear" w:color="auto" w:fill="FFFFFF"/>
      <w:overflowPunct/>
      <w:autoSpaceDE/>
      <w:autoSpaceDN/>
      <w:adjustRightInd/>
      <w:spacing w:before="900" w:after="300" w:line="322" w:lineRule="exact"/>
      <w:jc w:val="both"/>
      <w:textAlignment w:val="auto"/>
    </w:pPr>
    <w:rPr>
      <w:rFonts w:ascii="Times New Roman" w:hAnsi="Times New Roman"/>
      <w:lang w:val="bg-BG" w:eastAsia="bg-BG"/>
    </w:rPr>
  </w:style>
  <w:style w:type="character" w:customStyle="1" w:styleId="blue">
    <w:name w:val="blue"/>
    <w:basedOn w:val="DefaultParagraphFont"/>
    <w:rsid w:val="001E73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dblg@wabd.b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bdblg@wabd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B2CEB-EC66-4FB8-9C20-0EFC06ACD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1196</CharactersWithSpaces>
  <SharedDoc>false</SharedDoc>
  <HLinks>
    <vt:vector size="12" baseType="variant">
      <vt:variant>
        <vt:i4>5832805</vt:i4>
      </vt:variant>
      <vt:variant>
        <vt:i4>3</vt:i4>
      </vt:variant>
      <vt:variant>
        <vt:i4>0</vt:i4>
      </vt:variant>
      <vt:variant>
        <vt:i4>5</vt:i4>
      </vt:variant>
      <vt:variant>
        <vt:lpwstr>mailto:bdblg@wabd.bg</vt:lpwstr>
      </vt:variant>
      <vt:variant>
        <vt:lpwstr/>
      </vt:variant>
      <vt:variant>
        <vt:i4>5832805</vt:i4>
      </vt:variant>
      <vt:variant>
        <vt:i4>0</vt:i4>
      </vt:variant>
      <vt:variant>
        <vt:i4>0</vt:i4>
      </vt:variant>
      <vt:variant>
        <vt:i4>5</vt:i4>
      </vt:variant>
      <vt:variant>
        <vt:lpwstr>mailto:bdblg@wabd.bg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Nikolay Kalinkov</cp:lastModifiedBy>
  <cp:revision>46</cp:revision>
  <cp:lastPrinted>2026-09-21T10:44:00Z</cp:lastPrinted>
  <dcterms:created xsi:type="dcterms:W3CDTF">2026-08-17T11:47:00Z</dcterms:created>
  <dcterms:modified xsi:type="dcterms:W3CDTF">2026-10-01T13:15:00Z</dcterms:modified>
</cp:coreProperties>
</file>